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6C1" w:rsidRDefault="00D816C1" w:rsidP="00D816C1"/>
    <w:p w:rsidR="00DF082F" w:rsidRDefault="003708A2">
      <w:pPr>
        <w:rPr>
          <w:lang w:val="tt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779000" cy="6854190"/>
            <wp:effectExtent l="0" t="0" r="0" b="0"/>
            <wp:docPr id="2" name="Рисунок 2" descr="C:\Users\indir\AppData\Local\Microsoft\Windows\INetCache\Content.Word\CCI17022022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ir\AppData\Local\Microsoft\Windows\INetCache\Content.Word\CCI17022022_0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0" cy="685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55C" w:rsidRPr="0025540D" w:rsidRDefault="00F0455C">
      <w:pPr>
        <w:rPr>
          <w:sz w:val="28"/>
          <w:szCs w:val="28"/>
          <w:lang w:val="tt-RU"/>
        </w:rPr>
      </w:pPr>
    </w:p>
    <w:p w:rsidR="0025540D" w:rsidRPr="0025540D" w:rsidRDefault="0025540D" w:rsidP="0025540D">
      <w:pPr>
        <w:pStyle w:val="1"/>
        <w:spacing w:before="1"/>
        <w:ind w:left="4958"/>
        <w:rPr>
          <w:sz w:val="28"/>
          <w:szCs w:val="28"/>
        </w:rPr>
      </w:pPr>
      <w:r w:rsidRPr="0025540D">
        <w:rPr>
          <w:sz w:val="28"/>
          <w:szCs w:val="28"/>
        </w:rPr>
        <w:t>Планируемые результаты освоения учебного предмета</w:t>
      </w:r>
    </w:p>
    <w:p w:rsidR="0025540D" w:rsidRDefault="0025540D" w:rsidP="0025540D">
      <w:pPr>
        <w:pStyle w:val="aa"/>
        <w:spacing w:before="36"/>
        <w:ind w:left="532"/>
      </w:pPr>
      <w: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«Искусство», включающей в себя учебный предмет «Музыка», отражают:</w:t>
      </w:r>
    </w:p>
    <w:p w:rsidR="0025540D" w:rsidRDefault="0025540D" w:rsidP="0025540D">
      <w:pPr>
        <w:pStyle w:val="ac"/>
        <w:numPr>
          <w:ilvl w:val="0"/>
          <w:numId w:val="4"/>
        </w:numPr>
        <w:tabs>
          <w:tab w:val="left" w:pos="793"/>
        </w:tabs>
        <w:spacing w:before="2"/>
        <w:ind w:hanging="261"/>
        <w:rPr>
          <w:sz w:val="24"/>
        </w:rPr>
      </w:pPr>
      <w:r>
        <w:rPr>
          <w:sz w:val="24"/>
        </w:rPr>
        <w:t>сформированность первоначальных представлений о роли музыки в жизни человека, ее роли в духовно-нравственном развитии</w:t>
      </w:r>
      <w:r>
        <w:rPr>
          <w:spacing w:val="-22"/>
          <w:sz w:val="24"/>
        </w:rPr>
        <w:t xml:space="preserve"> </w:t>
      </w:r>
      <w:r>
        <w:rPr>
          <w:sz w:val="24"/>
        </w:rPr>
        <w:t>человека;</w:t>
      </w:r>
    </w:p>
    <w:p w:rsidR="0025540D" w:rsidRDefault="0025540D" w:rsidP="0025540D">
      <w:pPr>
        <w:pStyle w:val="ac"/>
        <w:numPr>
          <w:ilvl w:val="0"/>
          <w:numId w:val="4"/>
        </w:numPr>
        <w:tabs>
          <w:tab w:val="left" w:pos="912"/>
        </w:tabs>
        <w:spacing w:before="22" w:line="259" w:lineRule="auto"/>
        <w:ind w:left="532" w:right="289" w:firstLine="0"/>
        <w:rPr>
          <w:sz w:val="24"/>
        </w:rPr>
      </w:pPr>
      <w:r>
        <w:rPr>
          <w:sz w:val="24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деятельности;</w:t>
      </w:r>
    </w:p>
    <w:p w:rsidR="0025540D" w:rsidRDefault="0025540D" w:rsidP="0025540D">
      <w:pPr>
        <w:pStyle w:val="ac"/>
        <w:numPr>
          <w:ilvl w:val="0"/>
          <w:numId w:val="4"/>
        </w:numPr>
        <w:tabs>
          <w:tab w:val="left" w:pos="795"/>
        </w:tabs>
        <w:spacing w:before="0" w:line="275" w:lineRule="exact"/>
        <w:ind w:left="794" w:hanging="263"/>
        <w:rPr>
          <w:sz w:val="24"/>
        </w:rPr>
      </w:pPr>
      <w:r>
        <w:rPr>
          <w:sz w:val="24"/>
        </w:rPr>
        <w:t>умение воспринимать музыку и выражать свое отношение к музыкальному</w:t>
      </w:r>
      <w:r>
        <w:rPr>
          <w:spacing w:val="-18"/>
          <w:sz w:val="24"/>
        </w:rPr>
        <w:t xml:space="preserve"> </w:t>
      </w:r>
      <w:r>
        <w:rPr>
          <w:sz w:val="24"/>
        </w:rPr>
        <w:t>произведению;</w:t>
      </w:r>
    </w:p>
    <w:p w:rsidR="0025540D" w:rsidRDefault="0025540D" w:rsidP="0025540D">
      <w:pPr>
        <w:pStyle w:val="ac"/>
        <w:numPr>
          <w:ilvl w:val="0"/>
          <w:numId w:val="4"/>
        </w:numPr>
        <w:tabs>
          <w:tab w:val="left" w:pos="852"/>
        </w:tabs>
        <w:spacing w:before="21" w:line="259" w:lineRule="auto"/>
        <w:ind w:left="532" w:right="292" w:firstLine="0"/>
      </w:pPr>
      <w:r>
        <w:rPr>
          <w:sz w:val="24"/>
        </w:rPr>
        <w:t>использование музыкальных образов при создании театрализованных и музыкально-пластических композиций</w:t>
      </w:r>
      <w:r>
        <w:t>, исполнении вокально- хоровых произведений, в</w:t>
      </w:r>
      <w:r>
        <w:rPr>
          <w:spacing w:val="-3"/>
        </w:rPr>
        <w:t xml:space="preserve"> </w:t>
      </w:r>
      <w:r>
        <w:t>импровизации.</w:t>
      </w:r>
    </w:p>
    <w:p w:rsidR="0025540D" w:rsidRDefault="0025540D" w:rsidP="0025540D">
      <w:pPr>
        <w:pStyle w:val="ac"/>
        <w:tabs>
          <w:tab w:val="left" w:pos="852"/>
        </w:tabs>
        <w:spacing w:before="21" w:line="259" w:lineRule="auto"/>
        <w:ind w:left="532" w:right="292" w:firstLine="0"/>
      </w:pPr>
    </w:p>
    <w:p w:rsidR="0025540D" w:rsidRDefault="0025540D" w:rsidP="0025540D">
      <w:pPr>
        <w:pStyle w:val="1"/>
        <w:spacing w:before="90"/>
        <w:ind w:left="4029" w:right="3507"/>
        <w:jc w:val="center"/>
      </w:pPr>
      <w:r>
        <w:t>3 КЛАСС</w:t>
      </w:r>
    </w:p>
    <w:p w:rsidR="0025540D" w:rsidRDefault="0025540D" w:rsidP="0025540D">
      <w:pPr>
        <w:spacing w:before="21"/>
        <w:ind w:left="816"/>
        <w:rPr>
          <w:b/>
        </w:rPr>
      </w:pPr>
      <w:r>
        <w:rPr>
          <w:b/>
        </w:rPr>
        <w:t>Личностные результаты:</w:t>
      </w:r>
    </w:p>
    <w:p w:rsidR="0025540D" w:rsidRDefault="0025540D" w:rsidP="0025540D">
      <w:pPr>
        <w:pStyle w:val="aa"/>
        <w:spacing w:before="15"/>
        <w:ind w:left="816"/>
      </w:pPr>
      <w:r>
        <w:t>У учащегося будут сформированы:</w:t>
      </w:r>
    </w:p>
    <w:p w:rsidR="0025540D" w:rsidRDefault="0025540D" w:rsidP="0025540D">
      <w:pPr>
        <w:pStyle w:val="ac"/>
        <w:numPr>
          <w:ilvl w:val="0"/>
          <w:numId w:val="17"/>
        </w:numPr>
        <w:tabs>
          <w:tab w:val="left" w:pos="713"/>
        </w:tabs>
        <w:spacing w:before="2"/>
        <w:ind w:left="712" w:hanging="181"/>
        <w:rPr>
          <w:sz w:val="24"/>
        </w:rPr>
      </w:pPr>
      <w:r>
        <w:rPr>
          <w:sz w:val="24"/>
        </w:rPr>
        <w:t>эмоциональная отзывчивость на музыкальные произведения различного образного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содержания;</w:t>
      </w:r>
    </w:p>
    <w:p w:rsidR="0025540D" w:rsidRDefault="0025540D" w:rsidP="0025540D">
      <w:pPr>
        <w:pStyle w:val="ac"/>
        <w:numPr>
          <w:ilvl w:val="0"/>
          <w:numId w:val="17"/>
        </w:numPr>
        <w:tabs>
          <w:tab w:val="left" w:pos="744"/>
        </w:tabs>
        <w:spacing w:before="43" w:line="276" w:lineRule="auto"/>
        <w:ind w:right="292" w:firstLine="0"/>
        <w:rPr>
          <w:sz w:val="24"/>
        </w:rPr>
      </w:pPr>
      <w:r>
        <w:rPr>
          <w:sz w:val="24"/>
        </w:rPr>
        <w:t>позиция слушателя и исполнителя музыкальных произведений, первоначальные навыки оценки и самооценки музыкально - творческой деятельности;</w:t>
      </w:r>
    </w:p>
    <w:p w:rsidR="0025540D" w:rsidRDefault="0025540D" w:rsidP="0025540D">
      <w:pPr>
        <w:pStyle w:val="ac"/>
        <w:numPr>
          <w:ilvl w:val="0"/>
          <w:numId w:val="17"/>
        </w:numPr>
        <w:tabs>
          <w:tab w:val="left" w:pos="713"/>
        </w:tabs>
        <w:spacing w:before="0" w:line="275" w:lineRule="exact"/>
        <w:ind w:left="712" w:hanging="181"/>
        <w:rPr>
          <w:sz w:val="24"/>
        </w:rPr>
      </w:pPr>
      <w:r>
        <w:rPr>
          <w:sz w:val="24"/>
        </w:rPr>
        <w:t>образ Родины, представление о ее богатой истории, героях -защитниках, о культурном наследии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25540D" w:rsidRDefault="0025540D" w:rsidP="0025540D">
      <w:pPr>
        <w:pStyle w:val="ac"/>
        <w:numPr>
          <w:ilvl w:val="0"/>
          <w:numId w:val="17"/>
        </w:numPr>
        <w:tabs>
          <w:tab w:val="left" w:pos="716"/>
        </w:tabs>
        <w:ind w:left="715" w:hanging="184"/>
        <w:rPr>
          <w:sz w:val="24"/>
        </w:rPr>
      </w:pPr>
      <w:r>
        <w:rPr>
          <w:sz w:val="24"/>
        </w:rPr>
        <w:t>устойчивое положительное отношение к урокам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музыки;</w:t>
      </w:r>
    </w:p>
    <w:p w:rsidR="0025540D" w:rsidRDefault="0025540D" w:rsidP="0025540D">
      <w:pPr>
        <w:pStyle w:val="aa"/>
        <w:spacing w:before="41"/>
        <w:ind w:left="592"/>
      </w:pPr>
      <w:r>
        <w:t>-интерес к музыкальным занятиям во внеурочной деятельности, понимание значения музыки в собственной жизни;</w:t>
      </w:r>
    </w:p>
    <w:p w:rsidR="0025540D" w:rsidRDefault="0025540D" w:rsidP="0025540D">
      <w:pPr>
        <w:pStyle w:val="ac"/>
        <w:numPr>
          <w:ilvl w:val="0"/>
          <w:numId w:val="17"/>
        </w:numPr>
        <w:tabs>
          <w:tab w:val="left" w:pos="713"/>
        </w:tabs>
        <w:spacing w:before="43"/>
        <w:ind w:left="712" w:hanging="181"/>
        <w:rPr>
          <w:sz w:val="24"/>
        </w:rPr>
      </w:pPr>
      <w:r>
        <w:rPr>
          <w:sz w:val="24"/>
        </w:rPr>
        <w:t>основа для развития чувства прекрасного через знакомство с доступными музыкальными произведениями разных эпох, жанров,</w:t>
      </w:r>
      <w:r>
        <w:rPr>
          <w:spacing w:val="-25"/>
          <w:sz w:val="24"/>
        </w:rPr>
        <w:t xml:space="preserve"> </w:t>
      </w:r>
      <w:r>
        <w:rPr>
          <w:sz w:val="24"/>
        </w:rPr>
        <w:t>стилей;</w:t>
      </w:r>
    </w:p>
    <w:p w:rsidR="0025540D" w:rsidRDefault="0025540D" w:rsidP="0025540D">
      <w:pPr>
        <w:pStyle w:val="ac"/>
        <w:numPr>
          <w:ilvl w:val="0"/>
          <w:numId w:val="17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эмпатия как понимание чувств других людей и сопереживание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им;</w:t>
      </w:r>
    </w:p>
    <w:p w:rsidR="0025540D" w:rsidRDefault="0025540D" w:rsidP="0025540D">
      <w:pPr>
        <w:pStyle w:val="ac"/>
        <w:numPr>
          <w:ilvl w:val="0"/>
          <w:numId w:val="17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представление о музыке и музыкальных занятиях как факторе, позитивно влияющем на здоровье, первоначальные представления о</w:t>
      </w:r>
      <w:r>
        <w:rPr>
          <w:spacing w:val="-24"/>
          <w:sz w:val="24"/>
        </w:rPr>
        <w:t xml:space="preserve"> </w:t>
      </w:r>
      <w:r>
        <w:rPr>
          <w:sz w:val="24"/>
        </w:rPr>
        <w:t>досуге.</w:t>
      </w:r>
    </w:p>
    <w:p w:rsidR="0025540D" w:rsidRDefault="0025540D" w:rsidP="0025540D">
      <w:pPr>
        <w:pStyle w:val="aa"/>
        <w:spacing w:before="4"/>
        <w:rPr>
          <w:sz w:val="27"/>
        </w:rPr>
      </w:pPr>
    </w:p>
    <w:p w:rsidR="0025540D" w:rsidRDefault="0025540D" w:rsidP="0025540D">
      <w:pPr>
        <w:ind w:left="532"/>
        <w:rPr>
          <w:i/>
        </w:rPr>
      </w:pPr>
      <w:r>
        <w:rPr>
          <w:i/>
        </w:rPr>
        <w:t>Учащийся получит возможность для формирования:</w:t>
      </w:r>
    </w:p>
    <w:p w:rsidR="0025540D" w:rsidRDefault="0025540D" w:rsidP="0025540D">
      <w:pPr>
        <w:pStyle w:val="ac"/>
        <w:numPr>
          <w:ilvl w:val="0"/>
          <w:numId w:val="16"/>
        </w:numPr>
        <w:tabs>
          <w:tab w:val="left" w:pos="713"/>
        </w:tabs>
        <w:spacing w:before="3"/>
        <w:ind w:hanging="181"/>
        <w:rPr>
          <w:i/>
          <w:sz w:val="24"/>
        </w:rPr>
      </w:pPr>
      <w:r>
        <w:rPr>
          <w:i/>
          <w:sz w:val="24"/>
        </w:rPr>
        <w:t>познавательного интереса к музыкальным занятиям, позиции активного слушателя и исполнителя музыкальных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произведений;</w:t>
      </w:r>
    </w:p>
    <w:p w:rsidR="0025540D" w:rsidRDefault="0025540D" w:rsidP="0025540D">
      <w:pPr>
        <w:pStyle w:val="ac"/>
        <w:numPr>
          <w:ilvl w:val="0"/>
          <w:numId w:val="16"/>
        </w:numPr>
        <w:tabs>
          <w:tab w:val="left" w:pos="713"/>
        </w:tabs>
        <w:spacing w:before="43"/>
        <w:ind w:hanging="181"/>
        <w:rPr>
          <w:i/>
          <w:sz w:val="24"/>
        </w:rPr>
      </w:pPr>
      <w:r>
        <w:rPr>
          <w:i/>
          <w:sz w:val="24"/>
        </w:rPr>
        <w:t>нравственных чувств (любовь к Родине, интерес к музыкальной культуре других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народов);</w:t>
      </w:r>
    </w:p>
    <w:p w:rsidR="0025540D" w:rsidRDefault="0025540D" w:rsidP="0025540D">
      <w:pPr>
        <w:sectPr w:rsidR="0025540D" w:rsidSect="009124C1">
          <w:footerReference w:type="default" r:id="rId8"/>
          <w:pgSz w:w="16840" w:h="11910" w:orient="landscape"/>
          <w:pgMar w:top="960" w:right="840" w:bottom="280" w:left="600" w:header="749" w:footer="0" w:gutter="0"/>
          <w:cols w:space="720"/>
          <w:titlePg/>
          <w:docGrid w:linePitch="326"/>
        </w:sectPr>
      </w:pPr>
    </w:p>
    <w:p w:rsidR="0025540D" w:rsidRDefault="0025540D" w:rsidP="0025540D">
      <w:pPr>
        <w:pStyle w:val="aa"/>
        <w:rPr>
          <w:i/>
          <w:sz w:val="20"/>
        </w:rPr>
      </w:pPr>
    </w:p>
    <w:p w:rsidR="0025540D" w:rsidRDefault="0025540D" w:rsidP="0025540D">
      <w:pPr>
        <w:pStyle w:val="aa"/>
        <w:rPr>
          <w:i/>
          <w:sz w:val="20"/>
        </w:rPr>
      </w:pPr>
    </w:p>
    <w:p w:rsidR="0025540D" w:rsidRDefault="0025540D" w:rsidP="0025540D">
      <w:pPr>
        <w:pStyle w:val="aa"/>
        <w:spacing w:before="5"/>
        <w:rPr>
          <w:i/>
          <w:sz w:val="22"/>
        </w:rPr>
      </w:pPr>
    </w:p>
    <w:p w:rsidR="0025540D" w:rsidRDefault="0025540D" w:rsidP="0025540D">
      <w:pPr>
        <w:pStyle w:val="ac"/>
        <w:numPr>
          <w:ilvl w:val="0"/>
          <w:numId w:val="16"/>
        </w:numPr>
        <w:tabs>
          <w:tab w:val="left" w:pos="713"/>
        </w:tabs>
        <w:spacing w:before="0"/>
        <w:ind w:hanging="181"/>
        <w:rPr>
          <w:i/>
          <w:sz w:val="24"/>
        </w:rPr>
      </w:pPr>
      <w:r>
        <w:rPr>
          <w:i/>
          <w:sz w:val="24"/>
        </w:rPr>
        <w:t>нравственно_эстетических чувств, понимания и сочувствия к переживаниям персонажей музыкальных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произведений;</w:t>
      </w:r>
    </w:p>
    <w:p w:rsidR="0025540D" w:rsidRDefault="0025540D" w:rsidP="0025540D">
      <w:pPr>
        <w:pStyle w:val="ac"/>
        <w:numPr>
          <w:ilvl w:val="0"/>
          <w:numId w:val="16"/>
        </w:numPr>
        <w:tabs>
          <w:tab w:val="left" w:pos="713"/>
        </w:tabs>
        <w:ind w:hanging="181"/>
        <w:rPr>
          <w:i/>
          <w:sz w:val="24"/>
        </w:rPr>
      </w:pPr>
      <w:r>
        <w:rPr>
          <w:i/>
          <w:sz w:val="24"/>
        </w:rPr>
        <w:t>понимания связи между нравственным содержанием музыкального произведения и эстетическими идеалами</w:t>
      </w:r>
      <w:r>
        <w:rPr>
          <w:i/>
          <w:spacing w:val="-18"/>
          <w:sz w:val="24"/>
        </w:rPr>
        <w:t xml:space="preserve"> </w:t>
      </w:r>
      <w:r>
        <w:rPr>
          <w:i/>
          <w:sz w:val="24"/>
        </w:rPr>
        <w:t>композитора;</w:t>
      </w:r>
    </w:p>
    <w:p w:rsidR="0025540D" w:rsidRDefault="0025540D" w:rsidP="0025540D">
      <w:pPr>
        <w:pStyle w:val="ac"/>
        <w:numPr>
          <w:ilvl w:val="0"/>
          <w:numId w:val="16"/>
        </w:numPr>
        <w:tabs>
          <w:tab w:val="left" w:pos="713"/>
        </w:tabs>
        <w:ind w:hanging="181"/>
        <w:rPr>
          <w:i/>
          <w:sz w:val="24"/>
        </w:rPr>
      </w:pPr>
      <w:r>
        <w:rPr>
          <w:i/>
          <w:sz w:val="24"/>
        </w:rPr>
        <w:t>представления о музыкальных занятиях как способе эмоциональной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разгрузки.</w:t>
      </w:r>
    </w:p>
    <w:p w:rsidR="0025540D" w:rsidRDefault="0025540D" w:rsidP="0025540D">
      <w:pPr>
        <w:pStyle w:val="aa"/>
        <w:rPr>
          <w:i/>
          <w:sz w:val="26"/>
        </w:rPr>
      </w:pPr>
    </w:p>
    <w:p w:rsidR="0025540D" w:rsidRDefault="0025540D" w:rsidP="0025540D">
      <w:pPr>
        <w:pStyle w:val="1"/>
        <w:spacing w:before="162" w:line="360" w:lineRule="auto"/>
        <w:ind w:right="11636"/>
      </w:pPr>
      <w:r>
        <w:t>Метапредметные результаты Регулятивные УУД</w:t>
      </w:r>
    </w:p>
    <w:p w:rsidR="0025540D" w:rsidRDefault="0025540D" w:rsidP="0025540D">
      <w:pPr>
        <w:pStyle w:val="aa"/>
        <w:spacing w:line="271" w:lineRule="exact"/>
        <w:ind w:left="532"/>
      </w:pPr>
      <w:r>
        <w:t>Учащийся научится:</w:t>
      </w:r>
    </w:p>
    <w:p w:rsidR="0025540D" w:rsidRDefault="0025540D" w:rsidP="0025540D">
      <w:pPr>
        <w:pStyle w:val="ac"/>
        <w:numPr>
          <w:ilvl w:val="0"/>
          <w:numId w:val="15"/>
        </w:numPr>
        <w:tabs>
          <w:tab w:val="left" w:pos="752"/>
        </w:tabs>
        <w:spacing w:line="276" w:lineRule="auto"/>
        <w:ind w:right="306" w:firstLine="0"/>
        <w:rPr>
          <w:sz w:val="24"/>
        </w:rPr>
      </w:pPr>
      <w:r>
        <w:rPr>
          <w:sz w:val="24"/>
        </w:rPr>
        <w:t>принимать и сохранять учебную, в т. ч. музыкально исполнительскую, задачу, понимать смысл инструкции учителя и вносить в нее коррективы;</w:t>
      </w:r>
    </w:p>
    <w:p w:rsidR="0025540D" w:rsidRDefault="0025540D" w:rsidP="0025540D">
      <w:pPr>
        <w:pStyle w:val="ac"/>
        <w:numPr>
          <w:ilvl w:val="0"/>
          <w:numId w:val="15"/>
        </w:numPr>
        <w:tabs>
          <w:tab w:val="left" w:pos="713"/>
        </w:tabs>
        <w:spacing w:before="1"/>
        <w:ind w:left="712" w:hanging="181"/>
        <w:rPr>
          <w:sz w:val="24"/>
        </w:rPr>
      </w:pPr>
      <w:r>
        <w:rPr>
          <w:sz w:val="24"/>
        </w:rPr>
        <w:t>планировать свои действия в соответствии с учебными задачами, различая способ и результат собственных действий;</w:t>
      </w:r>
    </w:p>
    <w:p w:rsidR="0025540D" w:rsidRDefault="0025540D" w:rsidP="0025540D">
      <w:pPr>
        <w:pStyle w:val="ac"/>
        <w:numPr>
          <w:ilvl w:val="0"/>
          <w:numId w:val="15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выполнять действия (в устной форме) в опоре на заданный учителем или сверстниками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ориентир;</w:t>
      </w:r>
    </w:p>
    <w:p w:rsidR="0025540D" w:rsidRDefault="0025540D" w:rsidP="0025540D">
      <w:pPr>
        <w:pStyle w:val="ac"/>
        <w:numPr>
          <w:ilvl w:val="0"/>
          <w:numId w:val="15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эмоционально откликаться на музыкальную характеристику образов героев музыкальных произведений разных</w:t>
      </w:r>
      <w:r>
        <w:rPr>
          <w:spacing w:val="-14"/>
          <w:sz w:val="24"/>
        </w:rPr>
        <w:t xml:space="preserve"> </w:t>
      </w:r>
      <w:r>
        <w:rPr>
          <w:sz w:val="24"/>
        </w:rPr>
        <w:t>жанров;</w:t>
      </w:r>
    </w:p>
    <w:p w:rsidR="0025540D" w:rsidRDefault="0025540D" w:rsidP="0025540D">
      <w:pPr>
        <w:pStyle w:val="ac"/>
        <w:numPr>
          <w:ilvl w:val="0"/>
          <w:numId w:val="15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осуществлять контроль и самооценку своего участия в разных видах 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25540D" w:rsidRDefault="0025540D" w:rsidP="0025540D">
      <w:pPr>
        <w:pStyle w:val="aa"/>
        <w:spacing w:before="3"/>
        <w:rPr>
          <w:sz w:val="31"/>
        </w:rPr>
      </w:pPr>
    </w:p>
    <w:p w:rsidR="0025540D" w:rsidRDefault="0025540D" w:rsidP="0025540D">
      <w:pPr>
        <w:spacing w:before="1"/>
        <w:ind w:left="532"/>
        <w:rPr>
          <w:i/>
        </w:rPr>
      </w:pPr>
      <w:r>
        <w:rPr>
          <w:i/>
        </w:rPr>
        <w:t>Учащийся получит возможность для формирования:</w:t>
      </w:r>
    </w:p>
    <w:p w:rsidR="0025540D" w:rsidRDefault="0025540D" w:rsidP="0025540D">
      <w:pPr>
        <w:pStyle w:val="ac"/>
        <w:numPr>
          <w:ilvl w:val="0"/>
          <w:numId w:val="14"/>
        </w:numPr>
        <w:tabs>
          <w:tab w:val="left" w:pos="713"/>
        </w:tabs>
        <w:spacing w:before="40"/>
        <w:ind w:hanging="181"/>
        <w:rPr>
          <w:i/>
          <w:sz w:val="24"/>
        </w:rPr>
      </w:pPr>
      <w:r>
        <w:rPr>
          <w:i/>
          <w:sz w:val="24"/>
        </w:rPr>
        <w:t>понимать смысл предложенных в учебнике заданий, в т. ч. Проектных 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творческих;</w:t>
      </w:r>
    </w:p>
    <w:p w:rsidR="0025540D" w:rsidRDefault="0025540D" w:rsidP="0025540D">
      <w:pPr>
        <w:pStyle w:val="ac"/>
        <w:numPr>
          <w:ilvl w:val="0"/>
          <w:numId w:val="14"/>
        </w:numPr>
        <w:tabs>
          <w:tab w:val="left" w:pos="713"/>
        </w:tabs>
        <w:ind w:hanging="181"/>
        <w:rPr>
          <w:i/>
          <w:sz w:val="24"/>
        </w:rPr>
      </w:pPr>
      <w:r>
        <w:rPr>
          <w:i/>
          <w:sz w:val="24"/>
        </w:rPr>
        <w:t>выполнять действия (в устной, письменной форме и во внутреннем плане) в опоре на заданный в учебнике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ориентир;</w:t>
      </w:r>
    </w:p>
    <w:p w:rsidR="0025540D" w:rsidRDefault="0025540D" w:rsidP="0025540D">
      <w:pPr>
        <w:pStyle w:val="ac"/>
        <w:numPr>
          <w:ilvl w:val="0"/>
          <w:numId w:val="14"/>
        </w:numPr>
        <w:tabs>
          <w:tab w:val="left" w:pos="713"/>
        </w:tabs>
        <w:spacing w:before="44"/>
        <w:ind w:hanging="181"/>
        <w:rPr>
          <w:i/>
          <w:sz w:val="24"/>
        </w:rPr>
      </w:pPr>
      <w:r>
        <w:rPr>
          <w:i/>
          <w:sz w:val="24"/>
        </w:rPr>
        <w:t>воспринимать мнение о музыкальном произведении сверстников 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взрослых.</w:t>
      </w:r>
    </w:p>
    <w:p w:rsidR="0025540D" w:rsidRDefault="0025540D" w:rsidP="0025540D">
      <w:pPr>
        <w:pStyle w:val="aa"/>
        <w:spacing w:before="6"/>
        <w:rPr>
          <w:i/>
          <w:sz w:val="31"/>
        </w:rPr>
      </w:pPr>
    </w:p>
    <w:p w:rsidR="0025540D" w:rsidRDefault="0025540D" w:rsidP="0025540D">
      <w:pPr>
        <w:pStyle w:val="1"/>
      </w:pPr>
      <w:r>
        <w:t>Познавательные УУД</w:t>
      </w:r>
    </w:p>
    <w:p w:rsidR="0025540D" w:rsidRDefault="0025540D" w:rsidP="0025540D">
      <w:pPr>
        <w:pStyle w:val="aa"/>
        <w:spacing w:before="36"/>
        <w:ind w:left="532"/>
      </w:pPr>
      <w:r>
        <w:t>Учащийся научится:</w:t>
      </w: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68"/>
        </w:tabs>
        <w:spacing w:before="43" w:line="276" w:lineRule="auto"/>
        <w:ind w:right="292" w:firstLine="0"/>
        <w:rPr>
          <w:sz w:val="24"/>
        </w:rPr>
      </w:pPr>
      <w:r>
        <w:rPr>
          <w:sz w:val="24"/>
        </w:rPr>
        <w:t>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13"/>
        </w:tabs>
        <w:spacing w:before="0" w:line="275" w:lineRule="exact"/>
        <w:ind w:left="712" w:hanging="181"/>
        <w:rPr>
          <w:sz w:val="24"/>
        </w:rPr>
      </w:pPr>
      <w:r>
        <w:rPr>
          <w:sz w:val="24"/>
        </w:rPr>
        <w:t>самостоятельно работать с дополнительными текстами и заданиями в рабочей</w:t>
      </w:r>
      <w:r>
        <w:rPr>
          <w:spacing w:val="-7"/>
          <w:sz w:val="24"/>
        </w:rPr>
        <w:t xml:space="preserve"> </w:t>
      </w:r>
      <w:r>
        <w:rPr>
          <w:sz w:val="24"/>
        </w:rPr>
        <w:t>тетради;</w:t>
      </w: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передавать свои впечатления о воспринимаемых музыкальных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произведениях;</w:t>
      </w: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использовать примеры музыкальной записи при обсуждении особенностей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музыки;</w:t>
      </w: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13"/>
        </w:tabs>
        <w:spacing w:before="44"/>
        <w:ind w:left="712" w:hanging="181"/>
        <w:rPr>
          <w:sz w:val="24"/>
        </w:rPr>
      </w:pPr>
      <w:r>
        <w:rPr>
          <w:sz w:val="24"/>
        </w:rPr>
        <w:t>выбирать способы решения исполнительской задачи;</w:t>
      </w: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13"/>
        </w:tabs>
        <w:spacing w:before="40"/>
        <w:ind w:left="712" w:hanging="181"/>
        <w:rPr>
          <w:sz w:val="24"/>
        </w:rPr>
      </w:pPr>
      <w:r>
        <w:rPr>
          <w:sz w:val="24"/>
        </w:rPr>
        <w:t>соотносить иллюстративный материал и основное содержание 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сочинения;</w:t>
      </w:r>
    </w:p>
    <w:p w:rsidR="0025540D" w:rsidRDefault="0025540D" w:rsidP="0025540D">
      <w:pPr>
        <w:sectPr w:rsidR="0025540D">
          <w:pgSz w:w="16840" w:h="11910" w:orient="landscape"/>
          <w:pgMar w:top="960" w:right="840" w:bottom="280" w:left="600" w:header="749" w:footer="0" w:gutter="0"/>
          <w:cols w:space="720"/>
        </w:sectPr>
      </w:pPr>
    </w:p>
    <w:p w:rsidR="0025540D" w:rsidRDefault="0025540D" w:rsidP="0025540D">
      <w:pPr>
        <w:pStyle w:val="aa"/>
        <w:rPr>
          <w:sz w:val="20"/>
        </w:rPr>
      </w:pPr>
    </w:p>
    <w:p w:rsidR="0025540D" w:rsidRDefault="0025540D" w:rsidP="0025540D">
      <w:pPr>
        <w:pStyle w:val="aa"/>
        <w:rPr>
          <w:sz w:val="20"/>
        </w:rPr>
      </w:pPr>
    </w:p>
    <w:p w:rsidR="0025540D" w:rsidRDefault="0025540D" w:rsidP="0025540D">
      <w:pPr>
        <w:pStyle w:val="aa"/>
        <w:spacing w:before="5"/>
        <w:rPr>
          <w:sz w:val="22"/>
        </w:rPr>
      </w:pP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13"/>
        </w:tabs>
        <w:spacing w:before="0"/>
        <w:ind w:left="712" w:hanging="181"/>
        <w:rPr>
          <w:sz w:val="24"/>
        </w:rPr>
      </w:pPr>
      <w:r>
        <w:rPr>
          <w:sz w:val="24"/>
        </w:rPr>
        <w:t>соотносить содержание рисунков и схематических изображений с музыкальными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впечатлениями;</w:t>
      </w:r>
    </w:p>
    <w:p w:rsidR="0025540D" w:rsidRDefault="0025540D" w:rsidP="0025540D">
      <w:pPr>
        <w:pStyle w:val="ac"/>
        <w:numPr>
          <w:ilvl w:val="0"/>
          <w:numId w:val="13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исполнять попевки, ориентируясь на запись ручными знаками и нотный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текст.</w:t>
      </w:r>
    </w:p>
    <w:p w:rsidR="0025540D" w:rsidRDefault="0025540D" w:rsidP="0025540D">
      <w:pPr>
        <w:pStyle w:val="aa"/>
        <w:spacing w:before="1"/>
        <w:rPr>
          <w:sz w:val="31"/>
        </w:rPr>
      </w:pPr>
    </w:p>
    <w:p w:rsidR="0025540D" w:rsidRDefault="0025540D" w:rsidP="0025540D">
      <w:pPr>
        <w:ind w:left="532"/>
        <w:rPr>
          <w:i/>
        </w:rPr>
      </w:pPr>
      <w:r>
        <w:rPr>
          <w:i/>
        </w:rPr>
        <w:t>Учащийся получит возможность научиться: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821"/>
        </w:tabs>
        <w:spacing w:before="43" w:line="276" w:lineRule="auto"/>
        <w:ind w:right="301" w:firstLine="0"/>
        <w:rPr>
          <w:i/>
          <w:sz w:val="24"/>
        </w:rPr>
      </w:pPr>
      <w:r>
        <w:rPr>
          <w:i/>
          <w:sz w:val="24"/>
        </w:rPr>
        <w:t>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713"/>
        </w:tabs>
        <w:spacing w:before="0" w:line="275" w:lineRule="exact"/>
        <w:ind w:left="712" w:hanging="181"/>
        <w:rPr>
          <w:i/>
          <w:sz w:val="24"/>
        </w:rPr>
      </w:pPr>
      <w:r>
        <w:rPr>
          <w:i/>
          <w:sz w:val="24"/>
        </w:rPr>
        <w:t>соотносить различные произведения по настроению 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форме;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713"/>
        </w:tabs>
        <w:ind w:left="712" w:hanging="181"/>
        <w:rPr>
          <w:i/>
          <w:sz w:val="24"/>
        </w:rPr>
      </w:pPr>
      <w:r>
        <w:rPr>
          <w:i/>
          <w:sz w:val="24"/>
        </w:rPr>
        <w:t>строить свои рассуждения о воспринимаемых свойствах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музыки;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713"/>
        </w:tabs>
        <w:spacing w:before="43"/>
        <w:ind w:left="712" w:hanging="181"/>
        <w:rPr>
          <w:i/>
          <w:sz w:val="24"/>
        </w:rPr>
      </w:pPr>
      <w:r>
        <w:rPr>
          <w:i/>
          <w:sz w:val="24"/>
        </w:rPr>
        <w:t>пользоваться записью, принятой в относительной и абсолютной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сольмизации;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713"/>
        </w:tabs>
        <w:ind w:left="712" w:hanging="181"/>
        <w:rPr>
          <w:i/>
          <w:sz w:val="24"/>
        </w:rPr>
      </w:pPr>
      <w:r>
        <w:rPr>
          <w:i/>
          <w:sz w:val="24"/>
        </w:rPr>
        <w:t>обобщать учебный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материал;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713"/>
        </w:tabs>
        <w:ind w:left="712" w:hanging="181"/>
        <w:rPr>
          <w:i/>
          <w:sz w:val="24"/>
        </w:rPr>
      </w:pPr>
      <w:r>
        <w:rPr>
          <w:i/>
          <w:sz w:val="24"/>
        </w:rPr>
        <w:t>устанавливать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аналогии;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713"/>
        </w:tabs>
        <w:ind w:left="712" w:hanging="181"/>
        <w:rPr>
          <w:i/>
          <w:sz w:val="24"/>
        </w:rPr>
      </w:pPr>
      <w:r>
        <w:rPr>
          <w:i/>
          <w:sz w:val="24"/>
        </w:rPr>
        <w:t>сравнивать средства художественной выразительности в музыке и других видах искусства (литература,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живопись);</w:t>
      </w:r>
    </w:p>
    <w:p w:rsidR="0025540D" w:rsidRDefault="0025540D" w:rsidP="0025540D">
      <w:pPr>
        <w:pStyle w:val="ac"/>
        <w:numPr>
          <w:ilvl w:val="0"/>
          <w:numId w:val="12"/>
        </w:numPr>
        <w:tabs>
          <w:tab w:val="left" w:pos="713"/>
        </w:tabs>
        <w:spacing w:before="43"/>
        <w:ind w:left="712" w:hanging="181"/>
        <w:rPr>
          <w:i/>
          <w:sz w:val="24"/>
        </w:rPr>
      </w:pPr>
      <w:r>
        <w:rPr>
          <w:i/>
          <w:sz w:val="24"/>
        </w:rPr>
        <w:t>представлять информацию в виде сообщения (презентация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проектов).</w:t>
      </w:r>
    </w:p>
    <w:p w:rsidR="0025540D" w:rsidRDefault="0025540D" w:rsidP="0025540D">
      <w:pPr>
        <w:pStyle w:val="aa"/>
        <w:spacing w:before="6"/>
        <w:rPr>
          <w:i/>
          <w:sz w:val="31"/>
        </w:rPr>
      </w:pPr>
    </w:p>
    <w:p w:rsidR="0025540D" w:rsidRDefault="0025540D" w:rsidP="0025540D">
      <w:pPr>
        <w:pStyle w:val="1"/>
      </w:pPr>
      <w:r>
        <w:t>Коммуникативные УУД</w:t>
      </w:r>
    </w:p>
    <w:p w:rsidR="0025540D" w:rsidRDefault="0025540D" w:rsidP="0025540D">
      <w:pPr>
        <w:pStyle w:val="aa"/>
        <w:spacing w:before="36"/>
        <w:ind w:left="532"/>
      </w:pPr>
      <w:r>
        <w:t>Учащийся научится: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spacing w:before="44" w:line="276" w:lineRule="auto"/>
        <w:ind w:right="3937" w:firstLine="0"/>
        <w:rPr>
          <w:sz w:val="24"/>
        </w:rPr>
      </w:pPr>
      <w:r>
        <w:rPr>
          <w:sz w:val="24"/>
        </w:rPr>
        <w:t>выражать свое мнение о музыке в процессе слушания и исполнения, используя разные речевые средства (монолог, диалог,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письменно);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spacing w:before="0" w:line="275" w:lineRule="exact"/>
        <w:ind w:left="712" w:hanging="181"/>
        <w:rPr>
          <w:sz w:val="24"/>
        </w:rPr>
      </w:pPr>
      <w:r>
        <w:rPr>
          <w:sz w:val="24"/>
        </w:rPr>
        <w:t>выразительно исполнять музыкальные произведения, принимать активное участие в различных видах музыкальной</w:t>
      </w:r>
      <w:r>
        <w:rPr>
          <w:spacing w:val="-16"/>
          <w:sz w:val="24"/>
        </w:rPr>
        <w:t xml:space="preserve"> </w:t>
      </w:r>
      <w:r>
        <w:rPr>
          <w:sz w:val="24"/>
        </w:rPr>
        <w:t>деятельности;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spacing w:before="40"/>
        <w:ind w:left="712" w:hanging="181"/>
        <w:rPr>
          <w:sz w:val="24"/>
        </w:rPr>
      </w:pPr>
      <w:r>
        <w:rPr>
          <w:sz w:val="24"/>
        </w:rPr>
        <w:t>понимать содержание вопросов и воспроизводить несложные вопросы о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музыке;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spacing w:before="44"/>
        <w:ind w:left="712" w:hanging="181"/>
        <w:rPr>
          <w:sz w:val="24"/>
        </w:rPr>
      </w:pPr>
      <w:r>
        <w:rPr>
          <w:sz w:val="24"/>
        </w:rPr>
        <w:t>проявлять инициативу, участвуя в исполнении</w:t>
      </w:r>
      <w:r>
        <w:rPr>
          <w:spacing w:val="2"/>
          <w:sz w:val="24"/>
        </w:rPr>
        <w:t xml:space="preserve"> </w:t>
      </w:r>
      <w:r>
        <w:rPr>
          <w:sz w:val="24"/>
        </w:rPr>
        <w:t>музыки;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spacing w:before="40"/>
        <w:ind w:left="712" w:hanging="181"/>
        <w:rPr>
          <w:sz w:val="24"/>
        </w:rPr>
      </w:pPr>
      <w:r>
        <w:rPr>
          <w:sz w:val="24"/>
        </w:rPr>
        <w:t>контролировать свои действия в коллективной работе и понимать важность их правильного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выполнения;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понимать необходимость координации совместных действий при выполнении учебных и творческих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задач;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понимать важность сотрудничества со сверстниками 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ind w:left="712" w:hanging="181"/>
        <w:rPr>
          <w:sz w:val="24"/>
        </w:rPr>
      </w:pPr>
      <w:r>
        <w:rPr>
          <w:sz w:val="24"/>
        </w:rPr>
        <w:t>принимать мнение, отличное от своей точки</w:t>
      </w:r>
      <w:r>
        <w:rPr>
          <w:spacing w:val="-18"/>
          <w:sz w:val="24"/>
        </w:rPr>
        <w:t xml:space="preserve"> </w:t>
      </w:r>
      <w:r>
        <w:rPr>
          <w:sz w:val="24"/>
        </w:rPr>
        <w:t>зрения;</w:t>
      </w:r>
    </w:p>
    <w:p w:rsidR="0025540D" w:rsidRDefault="0025540D" w:rsidP="0025540D">
      <w:pPr>
        <w:pStyle w:val="ac"/>
        <w:numPr>
          <w:ilvl w:val="0"/>
          <w:numId w:val="11"/>
        </w:numPr>
        <w:tabs>
          <w:tab w:val="left" w:pos="713"/>
        </w:tabs>
        <w:spacing w:before="43"/>
        <w:ind w:left="712" w:hanging="181"/>
        <w:rPr>
          <w:sz w:val="24"/>
        </w:rPr>
      </w:pPr>
      <w:r>
        <w:rPr>
          <w:sz w:val="24"/>
        </w:rPr>
        <w:t>стремиться к пониманию позиции другого</w:t>
      </w:r>
      <w:r>
        <w:rPr>
          <w:spacing w:val="-25"/>
          <w:sz w:val="24"/>
        </w:rPr>
        <w:t xml:space="preserve"> </w:t>
      </w:r>
      <w:r>
        <w:rPr>
          <w:sz w:val="24"/>
        </w:rPr>
        <w:t>человека.</w:t>
      </w:r>
    </w:p>
    <w:p w:rsidR="0025540D" w:rsidRDefault="0025540D" w:rsidP="0025540D">
      <w:pPr>
        <w:pStyle w:val="aa"/>
        <w:spacing w:before="1"/>
        <w:rPr>
          <w:sz w:val="31"/>
        </w:rPr>
      </w:pPr>
    </w:p>
    <w:p w:rsidR="0025540D" w:rsidRDefault="0025540D" w:rsidP="0025540D">
      <w:pPr>
        <w:spacing w:before="1"/>
        <w:ind w:left="532"/>
        <w:rPr>
          <w:i/>
        </w:rPr>
      </w:pPr>
      <w:r>
        <w:rPr>
          <w:i/>
        </w:rPr>
        <w:t>Учащийся получит возможность научиться:</w:t>
      </w:r>
    </w:p>
    <w:p w:rsidR="0025540D" w:rsidRDefault="0025540D" w:rsidP="0025540D">
      <w:pPr>
        <w:pStyle w:val="ac"/>
        <w:numPr>
          <w:ilvl w:val="0"/>
          <w:numId w:val="10"/>
        </w:numPr>
        <w:tabs>
          <w:tab w:val="left" w:pos="713"/>
        </w:tabs>
        <w:spacing w:before="40"/>
        <w:ind w:left="712" w:hanging="181"/>
        <w:rPr>
          <w:i/>
          <w:sz w:val="24"/>
        </w:rPr>
      </w:pPr>
      <w:r>
        <w:rPr>
          <w:i/>
          <w:sz w:val="24"/>
        </w:rPr>
        <w:t>выражать свое мнение о музыке, используя разные средства коммуникации (в т.ч. средства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ИКТ);</w:t>
      </w:r>
    </w:p>
    <w:p w:rsidR="0025540D" w:rsidRDefault="0025540D" w:rsidP="0025540D">
      <w:pPr>
        <w:sectPr w:rsidR="0025540D">
          <w:pgSz w:w="16840" w:h="11910" w:orient="landscape"/>
          <w:pgMar w:top="960" w:right="840" w:bottom="280" w:left="600" w:header="749" w:footer="0" w:gutter="0"/>
          <w:cols w:space="720"/>
        </w:sectPr>
      </w:pPr>
    </w:p>
    <w:p w:rsidR="0025540D" w:rsidRDefault="0025540D" w:rsidP="0025540D">
      <w:pPr>
        <w:pStyle w:val="aa"/>
        <w:rPr>
          <w:i/>
          <w:sz w:val="20"/>
        </w:rPr>
      </w:pPr>
    </w:p>
    <w:p w:rsidR="0025540D" w:rsidRDefault="0025540D" w:rsidP="0025540D">
      <w:pPr>
        <w:pStyle w:val="aa"/>
        <w:rPr>
          <w:i/>
          <w:sz w:val="20"/>
        </w:rPr>
      </w:pPr>
    </w:p>
    <w:p w:rsidR="0025540D" w:rsidRDefault="0025540D" w:rsidP="0025540D">
      <w:pPr>
        <w:pStyle w:val="aa"/>
        <w:spacing w:before="5"/>
        <w:rPr>
          <w:i/>
          <w:sz w:val="22"/>
        </w:rPr>
      </w:pPr>
    </w:p>
    <w:p w:rsidR="0025540D" w:rsidRDefault="0025540D" w:rsidP="0025540D">
      <w:pPr>
        <w:pStyle w:val="ac"/>
        <w:numPr>
          <w:ilvl w:val="0"/>
          <w:numId w:val="10"/>
        </w:numPr>
        <w:tabs>
          <w:tab w:val="left" w:pos="713"/>
        </w:tabs>
        <w:spacing w:before="0"/>
        <w:ind w:left="712" w:hanging="181"/>
        <w:rPr>
          <w:i/>
          <w:sz w:val="24"/>
        </w:rPr>
      </w:pPr>
      <w:r>
        <w:rPr>
          <w:i/>
          <w:sz w:val="24"/>
        </w:rPr>
        <w:t>понимать значение музыки в передаче настроения и мыслей человека, в общении между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людьми;</w:t>
      </w:r>
    </w:p>
    <w:p w:rsidR="0025540D" w:rsidRDefault="0025540D" w:rsidP="0025540D">
      <w:pPr>
        <w:pStyle w:val="ac"/>
        <w:numPr>
          <w:ilvl w:val="0"/>
          <w:numId w:val="10"/>
        </w:numPr>
        <w:tabs>
          <w:tab w:val="left" w:pos="730"/>
        </w:tabs>
        <w:spacing w:line="276" w:lineRule="auto"/>
        <w:ind w:right="292" w:firstLine="0"/>
        <w:rPr>
          <w:i/>
          <w:sz w:val="24"/>
        </w:rPr>
      </w:pPr>
      <w:r>
        <w:rPr>
          <w:i/>
          <w:sz w:val="24"/>
        </w:rPr>
        <w:t>контролировать свои действия и соотносить их с действиями других участников коллективной работы, включая совместную работу в проектной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деятельности;</w:t>
      </w:r>
    </w:p>
    <w:p w:rsidR="0025540D" w:rsidRDefault="0025540D" w:rsidP="0025540D">
      <w:pPr>
        <w:pStyle w:val="ac"/>
        <w:numPr>
          <w:ilvl w:val="0"/>
          <w:numId w:val="10"/>
        </w:numPr>
        <w:tabs>
          <w:tab w:val="left" w:pos="713"/>
        </w:tabs>
        <w:spacing w:before="0" w:line="275" w:lineRule="exact"/>
        <w:ind w:left="712" w:hanging="181"/>
        <w:rPr>
          <w:i/>
          <w:sz w:val="24"/>
        </w:rPr>
      </w:pPr>
      <w:r>
        <w:rPr>
          <w:i/>
          <w:sz w:val="24"/>
        </w:rPr>
        <w:t>продуктивно сотрудничать со сверстниками и взрослыми на уроке и во внеурочной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деятельности;</w:t>
      </w:r>
    </w:p>
    <w:p w:rsidR="0025540D" w:rsidRDefault="0025540D" w:rsidP="0025540D">
      <w:pPr>
        <w:pStyle w:val="ac"/>
        <w:numPr>
          <w:ilvl w:val="0"/>
          <w:numId w:val="10"/>
        </w:numPr>
        <w:tabs>
          <w:tab w:val="left" w:pos="713"/>
        </w:tabs>
        <w:spacing w:before="43"/>
        <w:ind w:left="712" w:hanging="181"/>
        <w:rPr>
          <w:i/>
          <w:sz w:val="24"/>
        </w:rPr>
      </w:pPr>
      <w:r>
        <w:rPr>
          <w:i/>
          <w:sz w:val="24"/>
        </w:rPr>
        <w:t>формулировать и задавать вопросы, использовать речь для передачи информации, для регуляции своего действия и действий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партнера;</w:t>
      </w:r>
    </w:p>
    <w:p w:rsidR="0025540D" w:rsidRDefault="0025540D" w:rsidP="0025540D">
      <w:pPr>
        <w:pStyle w:val="ac"/>
        <w:numPr>
          <w:ilvl w:val="0"/>
          <w:numId w:val="10"/>
        </w:numPr>
        <w:tabs>
          <w:tab w:val="left" w:pos="713"/>
        </w:tabs>
        <w:ind w:left="712" w:hanging="181"/>
        <w:rPr>
          <w:i/>
          <w:sz w:val="24"/>
        </w:rPr>
      </w:pPr>
      <w:r>
        <w:rPr>
          <w:i/>
          <w:sz w:val="24"/>
        </w:rPr>
        <w:t>стремиться к координации различных позиций 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сотрудничестве;</w:t>
      </w:r>
    </w:p>
    <w:p w:rsidR="0025540D" w:rsidRDefault="0025540D" w:rsidP="0025540D">
      <w:pPr>
        <w:pStyle w:val="ac"/>
        <w:numPr>
          <w:ilvl w:val="0"/>
          <w:numId w:val="10"/>
        </w:numPr>
        <w:tabs>
          <w:tab w:val="left" w:pos="713"/>
        </w:tabs>
        <w:ind w:left="712" w:hanging="181"/>
        <w:rPr>
          <w:i/>
          <w:sz w:val="24"/>
        </w:rPr>
      </w:pPr>
      <w:r>
        <w:rPr>
          <w:i/>
          <w:sz w:val="24"/>
        </w:rPr>
        <w:t>проявлять творческую инициативу в коллективной музыкально - творческой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25540D" w:rsidRDefault="0025540D" w:rsidP="0025540D">
      <w:pPr>
        <w:pStyle w:val="aa"/>
        <w:spacing w:before="8"/>
        <w:rPr>
          <w:i/>
          <w:sz w:val="31"/>
        </w:rPr>
      </w:pPr>
    </w:p>
    <w:p w:rsidR="0025540D" w:rsidRDefault="0025540D" w:rsidP="0025540D">
      <w:pPr>
        <w:pStyle w:val="1"/>
        <w:spacing w:before="1"/>
      </w:pPr>
      <w:r>
        <w:t>Предметные результаты</w:t>
      </w:r>
    </w:p>
    <w:p w:rsidR="0025540D" w:rsidRDefault="0025540D" w:rsidP="0025540D">
      <w:pPr>
        <w:pStyle w:val="aa"/>
        <w:spacing w:before="36"/>
        <w:ind w:left="532"/>
      </w:pPr>
      <w:r>
        <w:t>Учащийся научится: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802"/>
        </w:tabs>
        <w:spacing w:before="40" w:line="276" w:lineRule="auto"/>
        <w:ind w:right="295" w:firstLine="0"/>
        <w:rPr>
          <w:sz w:val="24"/>
        </w:rPr>
      </w:pPr>
      <w:r>
        <w:rPr>
          <w:sz w:val="24"/>
        </w:rPr>
        <w:t>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деятельности;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1240"/>
          <w:tab w:val="left" w:pos="1241"/>
        </w:tabs>
        <w:spacing w:before="2"/>
        <w:ind w:left="1240" w:hanging="709"/>
        <w:rPr>
          <w:sz w:val="24"/>
        </w:rPr>
      </w:pPr>
      <w:r>
        <w:rPr>
          <w:sz w:val="24"/>
        </w:rPr>
        <w:t>умение воспринимать музыку и выражать свое отношение к музыкальному</w:t>
      </w:r>
      <w:r>
        <w:rPr>
          <w:spacing w:val="-19"/>
          <w:sz w:val="24"/>
        </w:rPr>
        <w:t xml:space="preserve"> </w:t>
      </w:r>
      <w:r>
        <w:rPr>
          <w:sz w:val="24"/>
        </w:rPr>
        <w:t>произведению;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1240"/>
          <w:tab w:val="left" w:pos="1241"/>
        </w:tabs>
        <w:spacing w:line="276" w:lineRule="auto"/>
        <w:ind w:right="294" w:firstLine="0"/>
        <w:rPr>
          <w:sz w:val="24"/>
        </w:rPr>
      </w:pPr>
      <w:r>
        <w:rPr>
          <w:sz w:val="24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</w:t>
      </w:r>
      <w:r>
        <w:rPr>
          <w:spacing w:val="-22"/>
          <w:sz w:val="24"/>
        </w:rPr>
        <w:t xml:space="preserve"> </w:t>
      </w:r>
      <w:r>
        <w:rPr>
          <w:sz w:val="24"/>
        </w:rPr>
        <w:t>инструментах.</w:t>
      </w:r>
    </w:p>
    <w:p w:rsidR="0025540D" w:rsidRDefault="0025540D" w:rsidP="0025540D">
      <w:pPr>
        <w:pStyle w:val="1"/>
        <w:spacing w:before="40" w:line="634" w:lineRule="exact"/>
        <w:ind w:right="7356"/>
      </w:pPr>
      <w:r>
        <w:t>Предметные результаты по видам деятельности учащихся Слушание музыки</w:t>
      </w:r>
    </w:p>
    <w:p w:rsidR="0025540D" w:rsidRDefault="0025540D" w:rsidP="0025540D">
      <w:pPr>
        <w:pStyle w:val="aa"/>
        <w:spacing w:line="237" w:lineRule="exact"/>
        <w:ind w:left="532"/>
      </w:pPr>
      <w:r>
        <w:t>Учащийся: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before="43"/>
        <w:ind w:hanging="709"/>
        <w:rPr>
          <w:sz w:val="24"/>
        </w:rPr>
      </w:pPr>
      <w:r>
        <w:rPr>
          <w:sz w:val="24"/>
        </w:rPr>
        <w:t>Узнает изученные музыкальные произведения и называет имена их</w:t>
      </w:r>
      <w:r>
        <w:rPr>
          <w:spacing w:val="-9"/>
          <w:sz w:val="24"/>
        </w:rPr>
        <w:t xml:space="preserve"> </w:t>
      </w:r>
      <w:r>
        <w:rPr>
          <w:sz w:val="24"/>
        </w:rPr>
        <w:t>авторов.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line="276" w:lineRule="auto"/>
        <w:ind w:left="532" w:right="299" w:firstLine="0"/>
        <w:rPr>
          <w:sz w:val="24"/>
        </w:rPr>
      </w:pPr>
      <w:r>
        <w:rPr>
          <w:sz w:val="24"/>
        </w:rPr>
        <w:t>Умеет определять характер музыкального произведения, его образ, отдельные элементы музыкального языка: лад, темп, тембр, динамику,</w:t>
      </w:r>
      <w:r>
        <w:rPr>
          <w:spacing w:val="-1"/>
          <w:sz w:val="24"/>
        </w:rPr>
        <w:t xml:space="preserve"> </w:t>
      </w:r>
      <w:r>
        <w:rPr>
          <w:sz w:val="24"/>
        </w:rPr>
        <w:t>регистр.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before="0" w:line="276" w:lineRule="auto"/>
        <w:ind w:left="532" w:right="301" w:firstLine="0"/>
        <w:rPr>
          <w:sz w:val="24"/>
        </w:rPr>
      </w:pPr>
      <w:r>
        <w:rPr>
          <w:sz w:val="24"/>
        </w:rPr>
        <w:t>Имеет представление об интонации в музыке, знает о различных типах интонаций, средствах музыкальной выразительности, используемых при создании образа.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before="0" w:line="276" w:lineRule="auto"/>
        <w:ind w:left="532" w:right="294" w:firstLine="0"/>
        <w:rPr>
          <w:sz w:val="24"/>
        </w:rPr>
      </w:pPr>
      <w:r>
        <w:rPr>
          <w:sz w:val="24"/>
        </w:rPr>
        <w:t>Имеет представления об инструментах симфонического, камерного, духового, эстрадного, джазового оркестров, оркестра русских народных инструментов. Знает особенности звучания оркестров и отдельных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before="0" w:line="276" w:lineRule="auto"/>
        <w:ind w:left="532" w:right="301" w:firstLine="0"/>
        <w:rPr>
          <w:sz w:val="24"/>
        </w:rPr>
      </w:pPr>
      <w:r>
        <w:rPr>
          <w:sz w:val="24"/>
        </w:rPr>
        <w:t>Знает особенности тембрового звучания различных певческих голосов (детских, женских, мужских), хоров (детских, женских, мужских, смешанных, а также народного, академического, церковного) и их исполнительских возможностей и особенностей</w:t>
      </w:r>
      <w:r>
        <w:rPr>
          <w:spacing w:val="-31"/>
          <w:sz w:val="24"/>
        </w:rPr>
        <w:t xml:space="preserve"> </w:t>
      </w:r>
      <w:r>
        <w:rPr>
          <w:sz w:val="24"/>
        </w:rPr>
        <w:t>репертуара.</w:t>
      </w:r>
    </w:p>
    <w:p w:rsidR="0025540D" w:rsidRDefault="0025540D" w:rsidP="0025540D">
      <w:pPr>
        <w:spacing w:line="276" w:lineRule="auto"/>
        <w:sectPr w:rsidR="0025540D">
          <w:pgSz w:w="16840" w:h="11910" w:orient="landscape"/>
          <w:pgMar w:top="960" w:right="840" w:bottom="280" w:left="600" w:header="749" w:footer="0" w:gutter="0"/>
          <w:cols w:space="720"/>
        </w:sectPr>
      </w:pPr>
    </w:p>
    <w:p w:rsidR="0025540D" w:rsidRDefault="0025540D" w:rsidP="0025540D">
      <w:pPr>
        <w:pStyle w:val="aa"/>
        <w:rPr>
          <w:sz w:val="20"/>
        </w:rPr>
      </w:pPr>
    </w:p>
    <w:p w:rsidR="0025540D" w:rsidRDefault="0025540D" w:rsidP="0025540D">
      <w:pPr>
        <w:pStyle w:val="aa"/>
        <w:rPr>
          <w:sz w:val="20"/>
        </w:rPr>
      </w:pPr>
    </w:p>
    <w:p w:rsidR="0025540D" w:rsidRDefault="0025540D" w:rsidP="0025540D">
      <w:pPr>
        <w:pStyle w:val="aa"/>
        <w:spacing w:before="5"/>
        <w:rPr>
          <w:sz w:val="22"/>
        </w:rPr>
      </w:pP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before="0" w:line="276" w:lineRule="auto"/>
        <w:ind w:left="532" w:right="302" w:firstLine="0"/>
        <w:rPr>
          <w:sz w:val="24"/>
        </w:rPr>
      </w:pPr>
      <w:r>
        <w:rPr>
          <w:sz w:val="24"/>
        </w:rPr>
        <w:t>Имеет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народных</w:t>
      </w:r>
      <w:r>
        <w:rPr>
          <w:spacing w:val="2"/>
          <w:sz w:val="24"/>
        </w:rPr>
        <w:t xml:space="preserve"> </w:t>
      </w:r>
      <w:r>
        <w:rPr>
          <w:sz w:val="24"/>
        </w:rPr>
        <w:t>инструментов.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before="0" w:line="275" w:lineRule="exact"/>
        <w:ind w:hanging="709"/>
        <w:rPr>
          <w:sz w:val="24"/>
        </w:rPr>
      </w:pPr>
      <w:r>
        <w:rPr>
          <w:sz w:val="24"/>
        </w:rPr>
        <w:t>Имеет представления о выразительных возможностях и особенностях музыкальных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форм:</w:t>
      </w:r>
    </w:p>
    <w:p w:rsidR="0025540D" w:rsidRDefault="0025540D" w:rsidP="0025540D">
      <w:pPr>
        <w:pStyle w:val="aa"/>
        <w:spacing w:before="41"/>
        <w:ind w:left="532"/>
      </w:pPr>
      <w:r>
        <w:t>типах развития (повтор, контраст), простых двухчастной и трехчастной формы, вариаций, рондо.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spacing w:before="43"/>
        <w:ind w:hanging="709"/>
        <w:rPr>
          <w:sz w:val="24"/>
        </w:rPr>
      </w:pPr>
      <w:r>
        <w:rPr>
          <w:sz w:val="24"/>
        </w:rPr>
        <w:t>Определяет жанровую основу в пройденных музыкальных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произведениях.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ind w:hanging="709"/>
        <w:rPr>
          <w:sz w:val="24"/>
        </w:rPr>
      </w:pPr>
      <w:r>
        <w:rPr>
          <w:sz w:val="24"/>
        </w:rPr>
        <w:t>Имеет слуховой багаж из прослушанных произведений народной музыки, отечественной и зарубежной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классики.</w:t>
      </w:r>
    </w:p>
    <w:p w:rsidR="0025540D" w:rsidRDefault="0025540D" w:rsidP="0025540D">
      <w:pPr>
        <w:pStyle w:val="ac"/>
        <w:numPr>
          <w:ilvl w:val="0"/>
          <w:numId w:val="8"/>
        </w:numPr>
        <w:tabs>
          <w:tab w:val="left" w:pos="1240"/>
          <w:tab w:val="left" w:pos="1241"/>
        </w:tabs>
        <w:ind w:hanging="709"/>
        <w:rPr>
          <w:sz w:val="24"/>
        </w:rPr>
      </w:pPr>
      <w:r>
        <w:rPr>
          <w:sz w:val="24"/>
        </w:rPr>
        <w:t>Умеет импровизировать под музыку с использованием танцевальных, маршеобразных движений, пластического</w:t>
      </w:r>
      <w:r>
        <w:rPr>
          <w:spacing w:val="-17"/>
          <w:sz w:val="24"/>
        </w:rPr>
        <w:t xml:space="preserve"> </w:t>
      </w:r>
      <w:r>
        <w:rPr>
          <w:sz w:val="24"/>
        </w:rPr>
        <w:t>интонирования.</w:t>
      </w:r>
    </w:p>
    <w:p w:rsidR="0025540D" w:rsidRDefault="0025540D" w:rsidP="0025540D">
      <w:pPr>
        <w:pStyle w:val="aa"/>
        <w:spacing w:before="8"/>
        <w:rPr>
          <w:sz w:val="31"/>
        </w:rPr>
      </w:pPr>
    </w:p>
    <w:p w:rsidR="0025540D" w:rsidRDefault="0025540D" w:rsidP="0025540D">
      <w:pPr>
        <w:pStyle w:val="1"/>
        <w:spacing w:before="1"/>
      </w:pPr>
      <w:r>
        <w:t>Хоровое пение</w:t>
      </w:r>
    </w:p>
    <w:p w:rsidR="0025540D" w:rsidRDefault="0025540D" w:rsidP="0025540D">
      <w:pPr>
        <w:pStyle w:val="aa"/>
        <w:spacing w:before="36"/>
        <w:ind w:left="532"/>
      </w:pPr>
      <w:r>
        <w:t>Учащийся:</w:t>
      </w:r>
    </w:p>
    <w:p w:rsidR="0025540D" w:rsidRDefault="0025540D" w:rsidP="0025540D">
      <w:pPr>
        <w:pStyle w:val="ac"/>
        <w:numPr>
          <w:ilvl w:val="0"/>
          <w:numId w:val="7"/>
        </w:numPr>
        <w:tabs>
          <w:tab w:val="left" w:pos="1240"/>
          <w:tab w:val="left" w:pos="1241"/>
        </w:tabs>
        <w:spacing w:before="40"/>
        <w:ind w:hanging="709"/>
        <w:rPr>
          <w:sz w:val="24"/>
        </w:rPr>
      </w:pPr>
      <w:r>
        <w:rPr>
          <w:sz w:val="24"/>
        </w:rPr>
        <w:t>Знает слова и мелодию Гимна 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Федерации.</w:t>
      </w:r>
    </w:p>
    <w:p w:rsidR="0025540D" w:rsidRDefault="0025540D" w:rsidP="0025540D">
      <w:pPr>
        <w:pStyle w:val="ac"/>
        <w:numPr>
          <w:ilvl w:val="0"/>
          <w:numId w:val="7"/>
        </w:numPr>
        <w:tabs>
          <w:tab w:val="left" w:pos="1240"/>
          <w:tab w:val="left" w:pos="1241"/>
        </w:tabs>
        <w:spacing w:line="278" w:lineRule="auto"/>
        <w:ind w:left="532" w:right="307" w:firstLine="0"/>
        <w:rPr>
          <w:sz w:val="24"/>
        </w:rPr>
      </w:pPr>
      <w:r>
        <w:rPr>
          <w:sz w:val="24"/>
        </w:rPr>
        <w:t>Грамотно и выразительно исполняет песни с сопровождением и без сопровождения в соответствии с их образным строем и содержанием.</w:t>
      </w:r>
    </w:p>
    <w:p w:rsidR="0025540D" w:rsidRDefault="0025540D" w:rsidP="0025540D">
      <w:pPr>
        <w:pStyle w:val="ac"/>
        <w:numPr>
          <w:ilvl w:val="0"/>
          <w:numId w:val="7"/>
        </w:numPr>
        <w:tabs>
          <w:tab w:val="left" w:pos="1240"/>
          <w:tab w:val="left" w:pos="1241"/>
        </w:tabs>
        <w:spacing w:before="0" w:line="272" w:lineRule="exact"/>
        <w:ind w:hanging="709"/>
        <w:rPr>
          <w:sz w:val="24"/>
        </w:rPr>
      </w:pPr>
      <w:r>
        <w:rPr>
          <w:sz w:val="24"/>
        </w:rPr>
        <w:t>Знает о способах и приемах выразительного музыкального</w:t>
      </w:r>
      <w:r>
        <w:rPr>
          <w:spacing w:val="4"/>
          <w:sz w:val="24"/>
        </w:rPr>
        <w:t xml:space="preserve"> </w:t>
      </w:r>
      <w:r>
        <w:rPr>
          <w:sz w:val="24"/>
        </w:rPr>
        <w:t>интонирования.</w:t>
      </w:r>
    </w:p>
    <w:p w:rsidR="0025540D" w:rsidRDefault="0025540D" w:rsidP="0025540D">
      <w:pPr>
        <w:pStyle w:val="ac"/>
        <w:numPr>
          <w:ilvl w:val="0"/>
          <w:numId w:val="7"/>
        </w:numPr>
        <w:tabs>
          <w:tab w:val="left" w:pos="1240"/>
          <w:tab w:val="left" w:pos="1241"/>
        </w:tabs>
        <w:ind w:hanging="709"/>
        <w:rPr>
          <w:sz w:val="24"/>
        </w:rPr>
      </w:pPr>
      <w:r>
        <w:rPr>
          <w:sz w:val="24"/>
        </w:rPr>
        <w:t>Соблюдает при пении певческую установку. Использует в процессе пения правильное певческое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дыхание.</w:t>
      </w:r>
    </w:p>
    <w:p w:rsidR="0025540D" w:rsidRDefault="0025540D" w:rsidP="0025540D">
      <w:pPr>
        <w:pStyle w:val="ac"/>
        <w:numPr>
          <w:ilvl w:val="0"/>
          <w:numId w:val="7"/>
        </w:numPr>
        <w:tabs>
          <w:tab w:val="left" w:pos="1240"/>
          <w:tab w:val="left" w:pos="1241"/>
        </w:tabs>
        <w:spacing w:line="278" w:lineRule="auto"/>
        <w:ind w:left="532" w:right="293" w:firstLine="0"/>
        <w:rPr>
          <w:sz w:val="24"/>
        </w:rPr>
      </w:pPr>
      <w:r>
        <w:rPr>
          <w:sz w:val="24"/>
        </w:rPr>
        <w:t>Поет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форсированным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звуком.</w:t>
      </w:r>
    </w:p>
    <w:p w:rsidR="0025540D" w:rsidRDefault="0025540D" w:rsidP="0025540D">
      <w:pPr>
        <w:pStyle w:val="ac"/>
        <w:numPr>
          <w:ilvl w:val="0"/>
          <w:numId w:val="7"/>
        </w:numPr>
        <w:tabs>
          <w:tab w:val="left" w:pos="1240"/>
          <w:tab w:val="left" w:pos="1241"/>
        </w:tabs>
        <w:spacing w:before="0" w:line="276" w:lineRule="auto"/>
        <w:ind w:left="532" w:right="304" w:firstLine="0"/>
        <w:rPr>
          <w:sz w:val="24"/>
        </w:rPr>
      </w:pPr>
      <w:r>
        <w:rPr>
          <w:sz w:val="24"/>
        </w:rPr>
        <w:t>Ясно выговаривает слова песни, поет гласные округленным звуком, отчетливо произносит согласные; использует средства артикуляции для достижения выразительности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исполнения.</w:t>
      </w:r>
    </w:p>
    <w:p w:rsidR="0025540D" w:rsidRDefault="0025540D" w:rsidP="0025540D">
      <w:pPr>
        <w:pStyle w:val="ac"/>
        <w:numPr>
          <w:ilvl w:val="0"/>
          <w:numId w:val="7"/>
        </w:numPr>
        <w:tabs>
          <w:tab w:val="left" w:pos="1240"/>
          <w:tab w:val="left" w:pos="1241"/>
        </w:tabs>
        <w:spacing w:before="0" w:line="275" w:lineRule="exact"/>
        <w:ind w:hanging="709"/>
        <w:rPr>
          <w:sz w:val="24"/>
        </w:rPr>
      </w:pPr>
      <w:r>
        <w:rPr>
          <w:sz w:val="24"/>
        </w:rPr>
        <w:t>Исполняет одноголосные произведения, а также произведения с элементами</w:t>
      </w:r>
      <w:r>
        <w:rPr>
          <w:spacing w:val="-9"/>
          <w:sz w:val="24"/>
        </w:rPr>
        <w:t xml:space="preserve"> </w:t>
      </w:r>
      <w:r>
        <w:rPr>
          <w:sz w:val="24"/>
        </w:rPr>
        <w:t>двухголосия.</w:t>
      </w:r>
    </w:p>
    <w:p w:rsidR="0025540D" w:rsidRDefault="0025540D" w:rsidP="0025540D">
      <w:pPr>
        <w:pStyle w:val="aa"/>
        <w:spacing w:before="4"/>
        <w:rPr>
          <w:sz w:val="31"/>
        </w:rPr>
      </w:pPr>
    </w:p>
    <w:p w:rsidR="0025540D" w:rsidRDefault="0025540D" w:rsidP="0025540D">
      <w:pPr>
        <w:pStyle w:val="1"/>
      </w:pPr>
      <w:r>
        <w:t>Игра в детском инструментальном оркестре (ансамбле)</w:t>
      </w:r>
    </w:p>
    <w:p w:rsidR="0025540D" w:rsidRDefault="0025540D" w:rsidP="0025540D">
      <w:pPr>
        <w:pStyle w:val="aa"/>
        <w:spacing w:before="36"/>
        <w:ind w:left="532"/>
      </w:pPr>
      <w:r>
        <w:t>Учащийся:</w:t>
      </w:r>
    </w:p>
    <w:p w:rsidR="0025540D" w:rsidRDefault="0025540D" w:rsidP="0025540D">
      <w:pPr>
        <w:pStyle w:val="ac"/>
        <w:numPr>
          <w:ilvl w:val="0"/>
          <w:numId w:val="6"/>
        </w:numPr>
        <w:tabs>
          <w:tab w:val="left" w:pos="1240"/>
          <w:tab w:val="left" w:pos="1241"/>
        </w:tabs>
        <w:spacing w:line="276" w:lineRule="auto"/>
        <w:ind w:right="291" w:firstLine="0"/>
        <w:rPr>
          <w:sz w:val="24"/>
        </w:rPr>
      </w:pPr>
      <w:r>
        <w:rPr>
          <w:sz w:val="24"/>
        </w:rPr>
        <w:t>Имеет представления о приемах игры на элементарных инструментах детского оркестра, народных инструментах и др.</w:t>
      </w:r>
    </w:p>
    <w:p w:rsidR="0025540D" w:rsidRDefault="0025540D" w:rsidP="0025540D">
      <w:pPr>
        <w:pStyle w:val="ac"/>
        <w:numPr>
          <w:ilvl w:val="0"/>
          <w:numId w:val="6"/>
        </w:numPr>
        <w:tabs>
          <w:tab w:val="left" w:pos="1240"/>
          <w:tab w:val="left" w:pos="1241"/>
        </w:tabs>
        <w:spacing w:before="2"/>
        <w:ind w:left="1240" w:hanging="709"/>
        <w:rPr>
          <w:sz w:val="24"/>
        </w:rPr>
      </w:pPr>
      <w:r>
        <w:rPr>
          <w:sz w:val="24"/>
        </w:rPr>
        <w:t>Умеет исполнять различные ритмические группы в оркестровых</w:t>
      </w:r>
      <w:r>
        <w:rPr>
          <w:spacing w:val="5"/>
          <w:sz w:val="24"/>
        </w:rPr>
        <w:t xml:space="preserve"> </w:t>
      </w:r>
      <w:r>
        <w:rPr>
          <w:sz w:val="24"/>
        </w:rPr>
        <w:t>партиях.</w:t>
      </w:r>
    </w:p>
    <w:p w:rsidR="0025540D" w:rsidRDefault="0025540D" w:rsidP="0025540D">
      <w:pPr>
        <w:pStyle w:val="ac"/>
        <w:numPr>
          <w:ilvl w:val="0"/>
          <w:numId w:val="6"/>
        </w:numPr>
        <w:tabs>
          <w:tab w:val="left" w:pos="1240"/>
          <w:tab w:val="left" w:pos="1241"/>
        </w:tabs>
        <w:spacing w:before="40" w:line="276" w:lineRule="auto"/>
        <w:ind w:right="293" w:firstLine="0"/>
        <w:rPr>
          <w:sz w:val="24"/>
        </w:rPr>
      </w:pPr>
      <w:r>
        <w:rPr>
          <w:sz w:val="24"/>
        </w:rPr>
        <w:t>Имеет первоначальные навыки игры в ансамбле - дуэте, трио (простейшее двух-трехголосие). Владеет основами игры в детском оркестре, инструментальном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ансамбле.</w:t>
      </w:r>
    </w:p>
    <w:p w:rsidR="0025540D" w:rsidRPr="00F4043B" w:rsidRDefault="0025540D" w:rsidP="0025540D">
      <w:pPr>
        <w:pStyle w:val="ac"/>
        <w:numPr>
          <w:ilvl w:val="0"/>
          <w:numId w:val="6"/>
        </w:numPr>
        <w:tabs>
          <w:tab w:val="left" w:pos="1240"/>
          <w:tab w:val="left" w:pos="1241"/>
        </w:tabs>
        <w:spacing w:before="0" w:line="275" w:lineRule="exact"/>
        <w:ind w:left="1240" w:hanging="709"/>
        <w:rPr>
          <w:sz w:val="24"/>
        </w:rPr>
        <w:sectPr w:rsidR="0025540D" w:rsidRPr="00F4043B">
          <w:pgSz w:w="16840" w:h="11910" w:orient="landscape"/>
          <w:pgMar w:top="960" w:right="840" w:bottom="280" w:left="600" w:header="749" w:footer="0" w:gutter="0"/>
          <w:cols w:space="720"/>
        </w:sectPr>
      </w:pPr>
      <w:r>
        <w:rPr>
          <w:sz w:val="24"/>
        </w:rPr>
        <w:t>Использует возможности различных инструментов в ансамбле и оркестре, в том числе, тембровые возможности</w:t>
      </w:r>
      <w:r>
        <w:rPr>
          <w:spacing w:val="-16"/>
          <w:sz w:val="24"/>
        </w:rPr>
        <w:t xml:space="preserve"> </w:t>
      </w:r>
      <w:r w:rsidR="00F4043B">
        <w:rPr>
          <w:sz w:val="24"/>
        </w:rPr>
        <w:t>синтезатора</w:t>
      </w:r>
    </w:p>
    <w:p w:rsidR="0025540D" w:rsidRDefault="0025540D" w:rsidP="0025540D">
      <w:pPr>
        <w:pStyle w:val="aa"/>
        <w:spacing w:before="7"/>
        <w:rPr>
          <w:sz w:val="22"/>
        </w:rPr>
      </w:pPr>
    </w:p>
    <w:p w:rsidR="0025540D" w:rsidRDefault="0025540D" w:rsidP="0025540D">
      <w:pPr>
        <w:pStyle w:val="1"/>
        <w:spacing w:before="90"/>
      </w:pPr>
      <w:r>
        <w:t>Основы музыкальной грамоты.</w:t>
      </w:r>
    </w:p>
    <w:p w:rsidR="0025540D" w:rsidRDefault="0025540D" w:rsidP="0025540D">
      <w:pPr>
        <w:pStyle w:val="aa"/>
        <w:spacing w:before="1"/>
        <w:rPr>
          <w:b/>
          <w:sz w:val="31"/>
        </w:rPr>
      </w:pPr>
    </w:p>
    <w:p w:rsidR="0025540D" w:rsidRDefault="0025540D" w:rsidP="0025540D">
      <w:pPr>
        <w:ind w:left="532"/>
        <w:rPr>
          <w:b/>
        </w:rPr>
      </w:pPr>
      <w:r>
        <w:rPr>
          <w:b/>
        </w:rPr>
        <w:t>Объем музыкальной грамоты и теоретических понятий: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672"/>
        </w:tabs>
        <w:spacing w:before="38"/>
        <w:ind w:left="672" w:hanging="140"/>
        <w:rPr>
          <w:sz w:val="24"/>
        </w:rPr>
      </w:pPr>
      <w:r>
        <w:rPr>
          <w:sz w:val="24"/>
        </w:rPr>
        <w:t>Звук. Свойства музыкального звука: высота, длительность, тембр, громкость.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672"/>
        </w:tabs>
        <w:spacing w:before="42"/>
        <w:ind w:left="672" w:hanging="140"/>
        <w:rPr>
          <w:sz w:val="24"/>
        </w:rPr>
      </w:pPr>
      <w:r>
        <w:rPr>
          <w:sz w:val="24"/>
        </w:rPr>
        <w:t>Мелодия. Типы мелодического движения. Интонация. Начальное представление о клавиатуре фортепиано</w:t>
      </w:r>
      <w:r>
        <w:rPr>
          <w:spacing w:val="-10"/>
          <w:sz w:val="24"/>
        </w:rPr>
        <w:t xml:space="preserve"> </w:t>
      </w:r>
      <w:r>
        <w:rPr>
          <w:sz w:val="24"/>
        </w:rPr>
        <w:t>(синтезатора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672"/>
        </w:tabs>
        <w:spacing w:before="40"/>
        <w:ind w:left="672" w:hanging="140"/>
        <w:rPr>
          <w:sz w:val="24"/>
        </w:rPr>
      </w:pPr>
      <w:r>
        <w:rPr>
          <w:sz w:val="24"/>
        </w:rPr>
        <w:t>Лад: мажор и минор, тональность,</w:t>
      </w:r>
      <w:r>
        <w:rPr>
          <w:spacing w:val="-5"/>
          <w:sz w:val="24"/>
        </w:rPr>
        <w:t xml:space="preserve"> </w:t>
      </w:r>
      <w:r>
        <w:rPr>
          <w:sz w:val="24"/>
        </w:rPr>
        <w:t>тоника.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672"/>
        </w:tabs>
        <w:ind w:left="672" w:hanging="140"/>
        <w:rPr>
          <w:sz w:val="24"/>
        </w:rPr>
      </w:pPr>
      <w:r>
        <w:rPr>
          <w:sz w:val="24"/>
        </w:rPr>
        <w:t>Метроритм. Длительности. Такт.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Размер.</w:t>
      </w:r>
    </w:p>
    <w:p w:rsidR="0025540D" w:rsidRDefault="0025540D" w:rsidP="0025540D">
      <w:pPr>
        <w:pStyle w:val="aa"/>
        <w:spacing w:before="43"/>
        <w:ind w:left="532"/>
      </w:pPr>
      <w:r>
        <w:t>-Нотная грамота. Скрипичный ключ, нотный стан, расположение нот 1,2 октавы.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672"/>
        </w:tabs>
        <w:ind w:left="672" w:hanging="140"/>
        <w:rPr>
          <w:sz w:val="24"/>
        </w:rPr>
      </w:pPr>
      <w:r>
        <w:rPr>
          <w:sz w:val="24"/>
        </w:rPr>
        <w:t>Музыкальные жанры. Песня, танец,</w:t>
      </w:r>
      <w:r>
        <w:rPr>
          <w:spacing w:val="58"/>
          <w:sz w:val="24"/>
        </w:rPr>
        <w:t xml:space="preserve"> </w:t>
      </w:r>
      <w:r>
        <w:rPr>
          <w:sz w:val="24"/>
        </w:rPr>
        <w:t>марш.</w:t>
      </w:r>
    </w:p>
    <w:p w:rsidR="0025540D" w:rsidRDefault="0025540D" w:rsidP="0025540D">
      <w:pPr>
        <w:pStyle w:val="ac"/>
        <w:numPr>
          <w:ilvl w:val="0"/>
          <w:numId w:val="9"/>
        </w:numPr>
        <w:tabs>
          <w:tab w:val="left" w:pos="672"/>
        </w:tabs>
        <w:ind w:left="672" w:hanging="140"/>
        <w:rPr>
          <w:sz w:val="24"/>
        </w:rPr>
      </w:pPr>
      <w:r>
        <w:rPr>
          <w:sz w:val="24"/>
        </w:rPr>
        <w:t>Музыкальные жанры. Виды развития: повтор,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контраст</w:t>
      </w:r>
    </w:p>
    <w:p w:rsidR="0025540D" w:rsidRDefault="0025540D" w:rsidP="0025540D">
      <w:pPr>
        <w:pStyle w:val="aa"/>
        <w:spacing w:before="4"/>
        <w:rPr>
          <w:sz w:val="31"/>
        </w:rPr>
      </w:pPr>
    </w:p>
    <w:p w:rsidR="0025540D" w:rsidRPr="0025540D" w:rsidRDefault="0025540D" w:rsidP="0025540D">
      <w:pPr>
        <w:ind w:left="532"/>
        <w:rPr>
          <w:b/>
          <w:i/>
        </w:rPr>
      </w:pPr>
      <w:r w:rsidRPr="0025540D">
        <w:rPr>
          <w:b/>
          <w:i/>
        </w:rPr>
        <w:t>Учащийся получит возможность научиться:</w:t>
      </w:r>
    </w:p>
    <w:p w:rsidR="0025540D" w:rsidRDefault="0025540D" w:rsidP="0025540D">
      <w:pPr>
        <w:pStyle w:val="ac"/>
        <w:numPr>
          <w:ilvl w:val="0"/>
          <w:numId w:val="5"/>
        </w:numPr>
        <w:tabs>
          <w:tab w:val="left" w:pos="672"/>
        </w:tabs>
        <w:ind w:left="672"/>
        <w:rPr>
          <w:i/>
          <w:sz w:val="24"/>
        </w:rPr>
      </w:pPr>
      <w:r>
        <w:rPr>
          <w:i/>
          <w:sz w:val="24"/>
        </w:rPr>
        <w:t>реализовывать творческий потенциал, собственные творческие замыслы в различных видах музыкальной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25540D" w:rsidRDefault="0025540D" w:rsidP="0025540D">
      <w:pPr>
        <w:pStyle w:val="ac"/>
        <w:numPr>
          <w:ilvl w:val="0"/>
          <w:numId w:val="5"/>
        </w:numPr>
        <w:tabs>
          <w:tab w:val="left" w:pos="672"/>
        </w:tabs>
        <w:ind w:left="672"/>
        <w:rPr>
          <w:i/>
          <w:sz w:val="24"/>
        </w:rPr>
      </w:pPr>
      <w:r>
        <w:rPr>
          <w:i/>
          <w:sz w:val="24"/>
        </w:rPr>
        <w:t>организовывать культурный досуг, самостоятельную музыкально творческую деятельность,</w:t>
      </w:r>
      <w:r>
        <w:rPr>
          <w:i/>
          <w:spacing w:val="-43"/>
          <w:sz w:val="24"/>
        </w:rPr>
        <w:t xml:space="preserve"> </w:t>
      </w:r>
      <w:r>
        <w:rPr>
          <w:i/>
          <w:sz w:val="24"/>
        </w:rPr>
        <w:t>музицировать.</w:t>
      </w:r>
    </w:p>
    <w:p w:rsidR="0025540D" w:rsidRDefault="0025540D" w:rsidP="0025540D">
      <w:pPr>
        <w:pStyle w:val="ac"/>
        <w:numPr>
          <w:ilvl w:val="0"/>
          <w:numId w:val="5"/>
        </w:numPr>
        <w:tabs>
          <w:tab w:val="left" w:pos="672"/>
        </w:tabs>
        <w:ind w:left="672"/>
        <w:rPr>
          <w:i/>
          <w:sz w:val="24"/>
        </w:rPr>
      </w:pPr>
      <w:r>
        <w:rPr>
          <w:i/>
          <w:sz w:val="24"/>
        </w:rPr>
        <w:t>использовать систему графических знаков для ориентации в нотном письме при пении простейших</w:t>
      </w:r>
      <w:r>
        <w:rPr>
          <w:i/>
          <w:spacing w:val="-40"/>
          <w:sz w:val="24"/>
        </w:rPr>
        <w:t xml:space="preserve"> </w:t>
      </w:r>
      <w:r>
        <w:rPr>
          <w:i/>
          <w:sz w:val="24"/>
        </w:rPr>
        <w:t>мелодий.</w:t>
      </w:r>
    </w:p>
    <w:p w:rsidR="0025540D" w:rsidRDefault="0025540D" w:rsidP="0025540D">
      <w:pPr>
        <w:pStyle w:val="ac"/>
        <w:numPr>
          <w:ilvl w:val="0"/>
          <w:numId w:val="5"/>
        </w:numPr>
        <w:tabs>
          <w:tab w:val="left" w:pos="672"/>
        </w:tabs>
        <w:spacing w:before="43"/>
        <w:ind w:left="672"/>
        <w:rPr>
          <w:i/>
          <w:sz w:val="24"/>
        </w:rPr>
      </w:pPr>
      <w:r>
        <w:rPr>
          <w:i/>
          <w:sz w:val="24"/>
        </w:rPr>
        <w:t>владеть певческим голосом как инструментом духовного самовыражения и участвовать в коллективной творческой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деятельности</w:t>
      </w:r>
    </w:p>
    <w:p w:rsidR="0025540D" w:rsidRDefault="0025540D" w:rsidP="0025540D">
      <w:pPr>
        <w:pStyle w:val="ac"/>
        <w:numPr>
          <w:ilvl w:val="0"/>
          <w:numId w:val="5"/>
        </w:numPr>
        <w:tabs>
          <w:tab w:val="left" w:pos="730"/>
        </w:tabs>
        <w:spacing w:line="276" w:lineRule="auto"/>
        <w:ind w:right="292" w:firstLine="0"/>
        <w:rPr>
          <w:i/>
          <w:sz w:val="24"/>
        </w:rPr>
      </w:pPr>
      <w:r>
        <w:rPr>
          <w:i/>
          <w:sz w:val="24"/>
        </w:rPr>
        <w:t>адекватно оценивать явления музыкальной культуры и проявлять инициативу в выборе образцов профессионального и музыкально- поэтического творчества народов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</w:t>
      </w:r>
    </w:p>
    <w:p w:rsidR="0025540D" w:rsidRDefault="0025540D" w:rsidP="0025540D">
      <w:pPr>
        <w:spacing w:line="275" w:lineRule="exact"/>
        <w:ind w:left="532"/>
        <w:rPr>
          <w:i/>
        </w:rPr>
      </w:pPr>
      <w:r>
        <w:rPr>
          <w:i/>
        </w:rPr>
        <w:t>-оказывать помощь в организации и проведении школьных мероприятий, собирать музыкальные коллекции.</w:t>
      </w:r>
    </w:p>
    <w:p w:rsidR="0025540D" w:rsidRDefault="0025540D" w:rsidP="0025540D">
      <w:pPr>
        <w:pStyle w:val="aa"/>
        <w:rPr>
          <w:sz w:val="28"/>
        </w:rPr>
      </w:pPr>
    </w:p>
    <w:p w:rsidR="00047306" w:rsidRDefault="00047306" w:rsidP="00047306">
      <w:pPr>
        <w:spacing w:line="360" w:lineRule="auto"/>
        <w:jc w:val="both"/>
        <w:rPr>
          <w:b/>
          <w:bCs/>
          <w:sz w:val="20"/>
          <w:lang w:eastAsia="ru-RU"/>
        </w:rPr>
      </w:pPr>
    </w:p>
    <w:p w:rsidR="0025540D" w:rsidRDefault="0025540D" w:rsidP="00047306">
      <w:pPr>
        <w:spacing w:line="360" w:lineRule="auto"/>
        <w:jc w:val="both"/>
        <w:rPr>
          <w:b/>
          <w:bCs/>
          <w:sz w:val="20"/>
          <w:lang w:eastAsia="ru-RU"/>
        </w:rPr>
      </w:pPr>
    </w:p>
    <w:p w:rsidR="0025540D" w:rsidRDefault="0025540D" w:rsidP="00047306">
      <w:pPr>
        <w:spacing w:line="360" w:lineRule="auto"/>
        <w:jc w:val="both"/>
        <w:rPr>
          <w:b/>
          <w:bCs/>
          <w:sz w:val="20"/>
          <w:lang w:eastAsia="ru-RU"/>
        </w:rPr>
      </w:pPr>
    </w:p>
    <w:p w:rsidR="0025540D" w:rsidRDefault="0025540D" w:rsidP="00047306">
      <w:pPr>
        <w:spacing w:line="360" w:lineRule="auto"/>
        <w:jc w:val="both"/>
        <w:rPr>
          <w:b/>
          <w:bCs/>
          <w:sz w:val="20"/>
          <w:lang w:eastAsia="ru-RU"/>
        </w:rPr>
      </w:pPr>
    </w:p>
    <w:p w:rsidR="00F4043B" w:rsidRDefault="00F4043B" w:rsidP="00047306">
      <w:pPr>
        <w:spacing w:line="360" w:lineRule="auto"/>
        <w:jc w:val="both"/>
        <w:rPr>
          <w:b/>
          <w:bCs/>
          <w:sz w:val="20"/>
          <w:lang w:eastAsia="ru-RU"/>
        </w:rPr>
      </w:pPr>
    </w:p>
    <w:p w:rsidR="00F4043B" w:rsidRDefault="00F4043B" w:rsidP="00047306">
      <w:pPr>
        <w:spacing w:line="360" w:lineRule="auto"/>
        <w:jc w:val="both"/>
        <w:rPr>
          <w:b/>
          <w:bCs/>
          <w:sz w:val="20"/>
          <w:lang w:eastAsia="ru-RU"/>
        </w:rPr>
      </w:pPr>
    </w:p>
    <w:p w:rsidR="0025540D" w:rsidRPr="00F0455C" w:rsidRDefault="0025540D" w:rsidP="00047306">
      <w:pPr>
        <w:spacing w:line="360" w:lineRule="auto"/>
        <w:jc w:val="both"/>
        <w:rPr>
          <w:rFonts w:eastAsia="Calibri"/>
          <w:sz w:val="32"/>
          <w:lang w:val="tt-RU" w:eastAsia="ru-RU"/>
        </w:rPr>
      </w:pPr>
    </w:p>
    <w:p w:rsidR="00047306" w:rsidRDefault="00047306" w:rsidP="00EA0576">
      <w:pPr>
        <w:tabs>
          <w:tab w:val="left" w:pos="993"/>
        </w:tabs>
        <w:spacing w:line="360" w:lineRule="auto"/>
        <w:jc w:val="both"/>
        <w:rPr>
          <w:b/>
          <w:lang w:eastAsia="ru-RU"/>
        </w:rPr>
      </w:pPr>
      <w:r w:rsidRPr="00047306">
        <w:rPr>
          <w:b/>
          <w:bCs/>
        </w:rPr>
        <w:lastRenderedPageBreak/>
        <w:t xml:space="preserve">Программа </w:t>
      </w:r>
      <w:r w:rsidR="002644DE" w:rsidRPr="00047306">
        <w:rPr>
          <w:b/>
          <w:lang w:eastAsia="ru-RU"/>
        </w:rPr>
        <w:t>по музыке</w:t>
      </w:r>
      <w:r w:rsidRPr="00047306">
        <w:rPr>
          <w:b/>
          <w:lang w:eastAsia="ru-RU"/>
        </w:rPr>
        <w:t xml:space="preserve"> для  3-го  класса разработана </w:t>
      </w:r>
      <w:r w:rsidRPr="00047306">
        <w:rPr>
          <w:b/>
          <w:lang w:val="tt-RU" w:eastAsia="ru-RU"/>
        </w:rPr>
        <w:t xml:space="preserve">, согласно </w:t>
      </w:r>
      <w:r w:rsidRPr="00047306">
        <w:rPr>
          <w:b/>
          <w:lang w:eastAsia="ru-RU"/>
        </w:rPr>
        <w:t xml:space="preserve">ООП </w:t>
      </w:r>
      <w:r w:rsidRPr="00047306">
        <w:rPr>
          <w:b/>
          <w:lang w:val="tt-RU" w:eastAsia="ru-RU"/>
        </w:rPr>
        <w:t>ш</w:t>
      </w:r>
      <w:r w:rsidRPr="00047306">
        <w:rPr>
          <w:b/>
          <w:lang w:eastAsia="ru-RU"/>
        </w:rPr>
        <w:t>колы</w:t>
      </w:r>
      <w:r>
        <w:rPr>
          <w:b/>
          <w:lang w:eastAsia="ru-RU"/>
        </w:rPr>
        <w:t>,</w:t>
      </w:r>
      <w:r w:rsidRPr="00047306">
        <w:rPr>
          <w:b/>
          <w:lang w:eastAsia="ru-RU"/>
        </w:rPr>
        <w:t xml:space="preserve"> изучению предмета выделяется 35 часов.(исходя  из 1 часа в неделю, 35 недель)</w:t>
      </w:r>
    </w:p>
    <w:p w:rsidR="00FB1FFF" w:rsidRPr="00330F19" w:rsidRDefault="00FB1FFF" w:rsidP="00FB1FFF">
      <w:pPr>
        <w:ind w:left="4248" w:right="-11" w:firstLine="708"/>
        <w:jc w:val="both"/>
        <w:rPr>
          <w:b/>
          <w:lang w:eastAsia="ru-RU"/>
        </w:rPr>
      </w:pPr>
      <w:r w:rsidRPr="00330F19">
        <w:rPr>
          <w:b/>
          <w:lang w:eastAsia="ru-RU"/>
        </w:rPr>
        <w:t>Содержание программы</w:t>
      </w:r>
    </w:p>
    <w:p w:rsidR="00FB1FFF" w:rsidRDefault="00FB1FFF" w:rsidP="00FB1FFF">
      <w:pPr>
        <w:tabs>
          <w:tab w:val="left" w:pos="993"/>
        </w:tabs>
        <w:spacing w:line="360" w:lineRule="auto"/>
        <w:jc w:val="center"/>
        <w:rPr>
          <w:b/>
          <w:lang w:eastAsia="ru-RU"/>
        </w:rPr>
      </w:pPr>
    </w:p>
    <w:p w:rsidR="00FB1FFF" w:rsidRPr="00AA439C" w:rsidRDefault="00FB1FFF" w:rsidP="00FB1FFF">
      <w:pPr>
        <w:jc w:val="both"/>
        <w:rPr>
          <w:b/>
          <w:bCs/>
        </w:rPr>
      </w:pPr>
      <w:r w:rsidRPr="00AA439C">
        <w:rPr>
          <w:b/>
          <w:bCs/>
        </w:rPr>
        <w:t xml:space="preserve">Музыка в жизни человека. </w:t>
      </w:r>
    </w:p>
    <w:p w:rsidR="00FB1FFF" w:rsidRDefault="00FB1FFF" w:rsidP="00FB1FFF">
      <w:pPr>
        <w:jc w:val="both"/>
        <w:rPr>
          <w:bCs/>
        </w:rPr>
      </w:pPr>
      <w:r w:rsidRPr="00AA439C">
        <w:rPr>
          <w:bCs/>
        </w:rPr>
        <w:t>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 Обобщённое представление об основных образно-эмоциональных сферах  музыки и о многообразии музыкальных жанров и стилей. Песня, танец, марш и их разновидности. Песенность, танцевальность, маршевость. Опера, балет, сим</w:t>
      </w:r>
      <w:r>
        <w:rPr>
          <w:bCs/>
        </w:rPr>
        <w:t xml:space="preserve">фония, концерт, сюита, кантата, </w:t>
      </w:r>
      <w:r w:rsidRPr="00AA439C">
        <w:rPr>
          <w:bCs/>
        </w:rPr>
        <w:t xml:space="preserve">мюзикл.  </w:t>
      </w:r>
    </w:p>
    <w:p w:rsidR="00FB1FFF" w:rsidRDefault="00FB1FFF" w:rsidP="00FB1FFF">
      <w:pPr>
        <w:jc w:val="both"/>
        <w:rPr>
          <w:bCs/>
        </w:rPr>
      </w:pPr>
      <w:r w:rsidRPr="00AA439C">
        <w:rPr>
          <w:bCs/>
          <w:i/>
        </w:rPr>
        <w:t>Отечественные народные музыкальные традиции</w:t>
      </w:r>
      <w:r w:rsidRPr="00AA439C">
        <w:rPr>
          <w:bCs/>
        </w:rPr>
        <w:t xml:space="preserve">. </w:t>
      </w:r>
      <w:r>
        <w:rPr>
          <w:bCs/>
        </w:rPr>
        <w:t xml:space="preserve"> </w:t>
      </w:r>
      <w:r w:rsidRPr="00AA439C">
        <w:rPr>
          <w:bCs/>
        </w:rPr>
        <w:t xml:space="preserve">Творчество народов России. </w:t>
      </w:r>
      <w:r>
        <w:rPr>
          <w:bCs/>
        </w:rPr>
        <w:t xml:space="preserve"> </w:t>
      </w:r>
      <w:r w:rsidRPr="00AA439C">
        <w:rPr>
          <w:bCs/>
        </w:rPr>
        <w:t>Музыкальный и поэтический фольклор: песни, танцы, действа, обряды, скороговорки, загадки, игры</w:t>
      </w:r>
      <w:r>
        <w:rPr>
          <w:bCs/>
        </w:rPr>
        <w:t>-</w:t>
      </w:r>
      <w:r w:rsidRPr="00AA439C">
        <w:rPr>
          <w:bCs/>
        </w:rPr>
        <w:t xml:space="preserve">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  </w:t>
      </w:r>
    </w:p>
    <w:p w:rsidR="00FB1FFF" w:rsidRDefault="00FB1FFF" w:rsidP="00FB1FFF">
      <w:pPr>
        <w:jc w:val="both"/>
        <w:rPr>
          <w:bCs/>
        </w:rPr>
      </w:pPr>
      <w:r w:rsidRPr="00AA439C">
        <w:rPr>
          <w:b/>
          <w:bCs/>
        </w:rPr>
        <w:t>Основные закономерности музыкального искусства</w:t>
      </w:r>
      <w:r w:rsidRPr="00AA439C">
        <w:rPr>
          <w:bCs/>
        </w:rPr>
        <w:t xml:space="preserve">. </w:t>
      </w:r>
    </w:p>
    <w:p w:rsidR="00FB1FFF" w:rsidRDefault="00FB1FFF" w:rsidP="00FB1FFF">
      <w:pPr>
        <w:jc w:val="both"/>
        <w:rPr>
          <w:bCs/>
        </w:rPr>
      </w:pPr>
      <w:r w:rsidRPr="00AA439C">
        <w:rPr>
          <w:bCs/>
        </w:rPr>
        <w:t xml:space="preserve">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человека. Интонации музыкальные и речевые. Сходство и различия. Интонация — источник музыкальной речи. Основные средства музыкальной выразительности (мелодия, ритм, темп, динамика, тембр, лад и др.). </w:t>
      </w:r>
    </w:p>
    <w:p w:rsidR="00FB1FFF" w:rsidRDefault="00FB1FFF" w:rsidP="00FB1FFF">
      <w:pPr>
        <w:jc w:val="both"/>
        <w:rPr>
          <w:bCs/>
        </w:rPr>
      </w:pPr>
      <w:r w:rsidRPr="00AA439C">
        <w:rPr>
          <w:bCs/>
          <w:i/>
        </w:rPr>
        <w:t>Музыкальная речь</w:t>
      </w:r>
      <w:r w:rsidRPr="00AA439C">
        <w:rPr>
          <w:bCs/>
        </w:rPr>
        <w:t xml:space="preserve"> как способ общения между людьми, её эмоциональное воздействие. Композитор — исполнитель — 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</w:t>
      </w:r>
    </w:p>
    <w:p w:rsidR="0025540D" w:rsidRDefault="00FB1FFF" w:rsidP="00FB1FFF">
      <w:pPr>
        <w:jc w:val="both"/>
        <w:rPr>
          <w:bCs/>
        </w:rPr>
      </w:pPr>
      <w:r w:rsidRPr="00AA439C">
        <w:rPr>
          <w:bCs/>
          <w:i/>
        </w:rPr>
        <w:t>Развитие музыки</w:t>
      </w:r>
      <w:r w:rsidRPr="00AA439C">
        <w:rPr>
          <w:bCs/>
        </w:rPr>
        <w:t xml:space="preserve">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Формы построения музыки как обобщённое выражение художественно-образного содержания произведений. Формы одночастные, двух-и трёхчастные, вариации, рондо и др.  </w:t>
      </w:r>
    </w:p>
    <w:p w:rsidR="00FB1FFF" w:rsidRDefault="00FB1FFF" w:rsidP="00FB1FFF">
      <w:pPr>
        <w:jc w:val="both"/>
        <w:rPr>
          <w:bCs/>
        </w:rPr>
      </w:pPr>
      <w:r w:rsidRPr="00AA439C">
        <w:rPr>
          <w:b/>
          <w:bCs/>
        </w:rPr>
        <w:t>Музыкальная картина мира</w:t>
      </w:r>
      <w:r w:rsidRPr="00AA439C">
        <w:rPr>
          <w:bCs/>
        </w:rPr>
        <w:t xml:space="preserve">.  </w:t>
      </w:r>
    </w:p>
    <w:p w:rsidR="00FB1FFF" w:rsidRPr="00AA439C" w:rsidRDefault="00FB1FFF" w:rsidP="00FB1FFF">
      <w:pPr>
        <w:jc w:val="both"/>
        <w:rPr>
          <w:bCs/>
        </w:rPr>
      </w:pPr>
      <w:r w:rsidRPr="00AA439C">
        <w:rPr>
          <w:bCs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</w:t>
      </w:r>
    </w:p>
    <w:p w:rsidR="00FB1FFF" w:rsidRDefault="00FB1FFF" w:rsidP="00FB1FFF">
      <w:pPr>
        <w:jc w:val="both"/>
        <w:rPr>
          <w:bCs/>
        </w:rPr>
      </w:pPr>
      <w:r w:rsidRPr="00AA439C">
        <w:rPr>
          <w:bCs/>
        </w:rPr>
        <w:t xml:space="preserve">Выдающиеся исполнительские коллективы (хоровые, симфонические). Музыкальные театры. Конкурсы и фестивали музыкантов. Музыка для детей: радио-и телепередачи,  видеофильмы, звукозаписи (CD, DVD). </w:t>
      </w:r>
    </w:p>
    <w:p w:rsidR="00FB1FFF" w:rsidRDefault="00FB1FFF" w:rsidP="00FB1FFF">
      <w:pPr>
        <w:jc w:val="both"/>
        <w:rPr>
          <w:bCs/>
        </w:rPr>
      </w:pPr>
      <w:r w:rsidRPr="00AA439C">
        <w:rPr>
          <w:bCs/>
          <w:i/>
        </w:rPr>
        <w:t>Различные виды</w:t>
      </w:r>
      <w:r w:rsidRPr="00AA439C">
        <w:rPr>
          <w:bCs/>
        </w:rPr>
        <w:t xml:space="preserve"> </w:t>
      </w:r>
      <w:r w:rsidRPr="00AA439C">
        <w:rPr>
          <w:bCs/>
          <w:i/>
        </w:rPr>
        <w:t>музыки:</w:t>
      </w:r>
      <w:r w:rsidRPr="00AA439C">
        <w:rPr>
          <w:bCs/>
        </w:rPr>
        <w:t xml:space="preserve"> вокальная, инструментальная;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 </w:t>
      </w:r>
      <w:r w:rsidRPr="00AA439C">
        <w:rPr>
          <w:bCs/>
          <w:i/>
        </w:rPr>
        <w:t>Народное и профессиональное музыкальное творчество разных стран мира.</w:t>
      </w:r>
      <w:r w:rsidRPr="00AA439C">
        <w:rPr>
          <w:bCs/>
        </w:rPr>
        <w:t xml:space="preserve"> </w:t>
      </w:r>
    </w:p>
    <w:p w:rsidR="00FB1FFF" w:rsidRPr="00AA439C" w:rsidRDefault="00FB1FFF" w:rsidP="00FB1FFF">
      <w:pPr>
        <w:jc w:val="both"/>
        <w:rPr>
          <w:bCs/>
        </w:rPr>
      </w:pPr>
      <w:r w:rsidRPr="00AA439C">
        <w:rPr>
          <w:bCs/>
        </w:rPr>
        <w:t>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</w:t>
      </w:r>
      <w:r w:rsidR="0025540D">
        <w:rPr>
          <w:bCs/>
        </w:rPr>
        <w:t>.</w:t>
      </w:r>
    </w:p>
    <w:p w:rsidR="00FB1FFF" w:rsidRPr="00EA0576" w:rsidRDefault="00FB1FFF" w:rsidP="00EA0576">
      <w:pPr>
        <w:tabs>
          <w:tab w:val="left" w:pos="993"/>
        </w:tabs>
        <w:spacing w:line="360" w:lineRule="auto"/>
        <w:jc w:val="both"/>
        <w:rPr>
          <w:b/>
          <w:lang w:eastAsia="ru-RU"/>
        </w:rPr>
      </w:pPr>
    </w:p>
    <w:p w:rsidR="0025540D" w:rsidRDefault="0025540D" w:rsidP="0025540D">
      <w:pPr>
        <w:jc w:val="center"/>
        <w:rPr>
          <w:b/>
          <w:lang w:val="tt-RU"/>
        </w:rPr>
      </w:pPr>
      <w:r w:rsidRPr="00F0455C">
        <w:rPr>
          <w:b/>
          <w:lang w:val="tt-RU"/>
        </w:rPr>
        <w:lastRenderedPageBreak/>
        <w:t>Тематическое планирование</w:t>
      </w:r>
    </w:p>
    <w:p w:rsidR="0025540D" w:rsidRPr="00F0455C" w:rsidRDefault="0025540D" w:rsidP="0025540D">
      <w:pPr>
        <w:rPr>
          <w:b/>
          <w:lang w:val="tt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5"/>
        <w:gridCol w:w="2410"/>
        <w:gridCol w:w="992"/>
        <w:gridCol w:w="8802"/>
      </w:tblGrid>
      <w:tr w:rsidR="007217B4" w:rsidRPr="00330F19" w:rsidTr="007217B4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CE6390">
            <w:pPr>
              <w:keepNext/>
              <w:jc w:val="center"/>
              <w:rPr>
                <w:b/>
                <w:lang w:eastAsia="ru-RU"/>
              </w:rPr>
            </w:pPr>
            <w:r w:rsidRPr="00330F19">
              <w:rPr>
                <w:b/>
                <w:lang w:eastAsia="ru-RU"/>
              </w:rPr>
              <w:lastRenderedPageBreak/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CE6390">
            <w:pPr>
              <w:keepNext/>
              <w:jc w:val="center"/>
              <w:rPr>
                <w:b/>
                <w:lang w:eastAsia="ru-RU"/>
              </w:rPr>
            </w:pPr>
            <w:r w:rsidRPr="00330F19">
              <w:rPr>
                <w:b/>
                <w:lang w:eastAsia="ru-RU"/>
              </w:rPr>
              <w:t>Наименование раздела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330F19" w:rsidRDefault="007217B4" w:rsidP="00CE6390">
            <w:pPr>
              <w:keepNext/>
              <w:jc w:val="center"/>
              <w:rPr>
                <w:b/>
                <w:lang w:eastAsia="ru-RU"/>
              </w:rPr>
            </w:pPr>
            <w:r w:rsidRPr="00330F19">
              <w:rPr>
                <w:b/>
                <w:lang w:eastAsia="ru-RU"/>
              </w:rPr>
              <w:t>Кол-во часов</w:t>
            </w:r>
          </w:p>
        </w:tc>
        <w:tc>
          <w:tcPr>
            <w:tcW w:w="88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b/>
                <w:lang w:eastAsia="ru-RU"/>
              </w:rPr>
            </w:pPr>
            <w:r w:rsidRPr="007217B4">
              <w:rPr>
                <w:lang w:eastAsia="ru-RU"/>
              </w:rPr>
              <w:t>Модуль воспитательной программы «Школьный урок»</w:t>
            </w:r>
          </w:p>
        </w:tc>
      </w:tr>
      <w:tr w:rsidR="007217B4" w:rsidRPr="00330F19" w:rsidTr="004C4286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rPr>
                <w:lang w:eastAsia="ru-RU"/>
              </w:rPr>
            </w:pPr>
            <w:r w:rsidRPr="00330F19">
              <w:rPr>
                <w:lang w:eastAsia="ru-RU"/>
              </w:rPr>
              <w:t>Россия – Родина моя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5</w:t>
            </w:r>
          </w:p>
        </w:tc>
        <w:tc>
          <w:tcPr>
            <w:tcW w:w="8802" w:type="dxa"/>
            <w:tcBorders>
              <w:left w:val="single" w:sz="4" w:space="0" w:color="auto"/>
            </w:tcBorders>
          </w:tcPr>
          <w:p w:rsidR="007217B4" w:rsidRPr="007F226A" w:rsidRDefault="007217B4" w:rsidP="007217B4">
            <w:pPr>
              <w:widowControl w:val="0"/>
              <w:tabs>
                <w:tab w:val="left" w:pos="1667"/>
              </w:tabs>
              <w:autoSpaceDE w:val="0"/>
              <w:autoSpaceDN w:val="0"/>
              <w:spacing w:after="160" w:line="276" w:lineRule="auto"/>
              <w:ind w:right="286"/>
              <w:jc w:val="both"/>
              <w:rPr>
                <w:lang w:eastAsia="en-US"/>
              </w:rPr>
            </w:pPr>
            <w:r w:rsidRPr="007F226A">
              <w:rPr>
                <w:szCs w:val="22"/>
                <w:lang w:eastAsia="en-US"/>
              </w:rPr>
              <w:t>установление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доверительных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отношений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между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учителем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его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учениками,</w:t>
            </w:r>
            <w:r w:rsidRPr="007F226A">
              <w:rPr>
                <w:spacing w:val="-57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способствующих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позитивному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восприятию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учащимися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требований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просьб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учителя,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привлечению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внимания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к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обсуждаемой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на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уроке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информации,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активизации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познавательной деятельности;</w:t>
            </w:r>
          </w:p>
          <w:p w:rsidR="007217B4" w:rsidRPr="00070FE8" w:rsidRDefault="007217B4" w:rsidP="007217B4">
            <w:pPr>
              <w:tabs>
                <w:tab w:val="left" w:pos="1005"/>
              </w:tabs>
            </w:pPr>
          </w:p>
        </w:tc>
      </w:tr>
      <w:tr w:rsidR="007217B4" w:rsidRPr="00330F19" w:rsidTr="004C4286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rPr>
                <w:lang w:eastAsia="ru-RU"/>
              </w:rPr>
            </w:pPr>
            <w:r w:rsidRPr="00330F19">
              <w:rPr>
                <w:lang w:eastAsia="ru-RU"/>
              </w:rPr>
              <w:t>День, полный событий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4</w:t>
            </w:r>
          </w:p>
        </w:tc>
        <w:tc>
          <w:tcPr>
            <w:tcW w:w="8802" w:type="dxa"/>
            <w:tcBorders>
              <w:left w:val="single" w:sz="4" w:space="0" w:color="auto"/>
            </w:tcBorders>
          </w:tcPr>
          <w:p w:rsidR="007217B4" w:rsidRPr="007F226A" w:rsidRDefault="007217B4" w:rsidP="007217B4">
            <w:pPr>
              <w:widowControl w:val="0"/>
              <w:tabs>
                <w:tab w:val="left" w:pos="1667"/>
              </w:tabs>
              <w:autoSpaceDE w:val="0"/>
              <w:autoSpaceDN w:val="0"/>
              <w:spacing w:after="160" w:line="276" w:lineRule="auto"/>
              <w:ind w:right="284"/>
              <w:jc w:val="both"/>
              <w:rPr>
                <w:lang w:eastAsia="en-US"/>
              </w:rPr>
            </w:pPr>
            <w:r w:rsidRPr="007F226A">
              <w:rPr>
                <w:szCs w:val="22"/>
                <w:lang w:eastAsia="en-US"/>
              </w:rPr>
              <w:t>побуждение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школьников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соблюдать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на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уроке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общепринятые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нормы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поведения,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правила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общения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старшими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(учителями)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сверстниками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(школьниками),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принципы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учебной дисциплины</w:t>
            </w:r>
            <w:r w:rsidRPr="007F226A">
              <w:rPr>
                <w:spacing w:val="-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-2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самоорганизации;</w:t>
            </w:r>
          </w:p>
          <w:p w:rsidR="007217B4" w:rsidRPr="00070FE8" w:rsidRDefault="007217B4" w:rsidP="007217B4">
            <w:pPr>
              <w:tabs>
                <w:tab w:val="left" w:pos="1005"/>
              </w:tabs>
            </w:pPr>
          </w:p>
        </w:tc>
      </w:tr>
      <w:tr w:rsidR="007217B4" w:rsidRPr="00330F19" w:rsidTr="004C4286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rPr>
                <w:lang w:eastAsia="ru-RU"/>
              </w:rPr>
            </w:pPr>
            <w:r w:rsidRPr="00330F19">
              <w:rPr>
                <w:lang w:eastAsia="ru-RU"/>
              </w:rPr>
              <w:t>О России петь – что стремиться в храм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F0455C" w:rsidRDefault="007217B4" w:rsidP="007217B4">
            <w:pPr>
              <w:keepNext/>
              <w:jc w:val="center"/>
              <w:rPr>
                <w:lang w:val="tt-RU" w:eastAsia="ru-RU"/>
              </w:rPr>
            </w:pPr>
            <w:r>
              <w:rPr>
                <w:lang w:val="tt-RU" w:eastAsia="ru-RU"/>
              </w:rPr>
              <w:t>6</w:t>
            </w:r>
          </w:p>
        </w:tc>
        <w:tc>
          <w:tcPr>
            <w:tcW w:w="8802" w:type="dxa"/>
            <w:tcBorders>
              <w:left w:val="single" w:sz="4" w:space="0" w:color="auto"/>
            </w:tcBorders>
          </w:tcPr>
          <w:p w:rsidR="007217B4" w:rsidRPr="007F226A" w:rsidRDefault="007217B4" w:rsidP="007217B4">
            <w:pPr>
              <w:widowControl w:val="0"/>
              <w:tabs>
                <w:tab w:val="left" w:pos="1667"/>
              </w:tabs>
              <w:autoSpaceDE w:val="0"/>
              <w:autoSpaceDN w:val="0"/>
              <w:spacing w:after="160" w:line="276" w:lineRule="auto"/>
              <w:ind w:right="286"/>
              <w:jc w:val="both"/>
              <w:rPr>
                <w:lang w:eastAsia="en-US"/>
              </w:rPr>
            </w:pPr>
            <w:r w:rsidRPr="007F226A">
              <w:rPr>
                <w:szCs w:val="22"/>
                <w:lang w:eastAsia="en-US"/>
              </w:rPr>
              <w:t>привлечение внимания школьников к ценностному аспекту изучаемых на уроках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явлений, организация их работы с получаемой на уроке социально значимой информацией –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инициирование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ее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обсуждения,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высказывания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учащимися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своего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мнения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ее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поводу,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выработки своего к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ней</w:t>
            </w:r>
            <w:r w:rsidRPr="007F226A">
              <w:rPr>
                <w:spacing w:val="-2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отношения;</w:t>
            </w:r>
          </w:p>
          <w:p w:rsidR="007217B4" w:rsidRPr="00070FE8" w:rsidRDefault="007217B4" w:rsidP="007217B4">
            <w:pPr>
              <w:tabs>
                <w:tab w:val="left" w:pos="1005"/>
              </w:tabs>
            </w:pPr>
          </w:p>
        </w:tc>
      </w:tr>
      <w:tr w:rsidR="007217B4" w:rsidRPr="00330F19" w:rsidTr="004C4286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rPr>
                <w:lang w:eastAsia="ru-RU"/>
              </w:rPr>
            </w:pPr>
            <w:r w:rsidRPr="00330F19">
              <w:rPr>
                <w:lang w:eastAsia="ru-RU"/>
              </w:rPr>
              <w:t>Гори, гори ясно, чтобы не погасло!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4</w:t>
            </w:r>
          </w:p>
        </w:tc>
        <w:tc>
          <w:tcPr>
            <w:tcW w:w="8802" w:type="dxa"/>
            <w:tcBorders>
              <w:left w:val="single" w:sz="4" w:space="0" w:color="auto"/>
            </w:tcBorders>
          </w:tcPr>
          <w:p w:rsidR="007217B4" w:rsidRPr="007F226A" w:rsidRDefault="007217B4" w:rsidP="007217B4">
            <w:pPr>
              <w:widowControl w:val="0"/>
              <w:tabs>
                <w:tab w:val="left" w:pos="1667"/>
              </w:tabs>
              <w:autoSpaceDE w:val="0"/>
              <w:autoSpaceDN w:val="0"/>
              <w:spacing w:after="160" w:line="276" w:lineRule="auto"/>
              <w:ind w:right="284"/>
              <w:jc w:val="both"/>
              <w:rPr>
                <w:lang w:eastAsia="en-US"/>
              </w:rPr>
            </w:pPr>
            <w:r w:rsidRPr="007F226A">
              <w:rPr>
                <w:szCs w:val="22"/>
                <w:lang w:eastAsia="en-US"/>
              </w:rPr>
              <w:t>использование воспитательных возможностей содержания учебного предмета через</w:t>
            </w:r>
            <w:r w:rsidRPr="007F226A">
              <w:rPr>
                <w:spacing w:val="-57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демонстрацию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детям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примеров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ответственного,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гражданского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поведения,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проявления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человеколюбия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добросердечности,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через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подбор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соответствующих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текстов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для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чтения,</w:t>
            </w:r>
            <w:r w:rsidRPr="007F226A">
              <w:rPr>
                <w:spacing w:val="-57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задач</w:t>
            </w:r>
            <w:r w:rsidRPr="007F226A">
              <w:rPr>
                <w:spacing w:val="-2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для</w:t>
            </w:r>
            <w:r w:rsidRPr="007F226A">
              <w:rPr>
                <w:spacing w:val="-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решения,</w:t>
            </w:r>
            <w:r w:rsidRPr="007F226A">
              <w:rPr>
                <w:spacing w:val="-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проблемных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ситуаций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для</w:t>
            </w:r>
            <w:r w:rsidRPr="007F226A">
              <w:rPr>
                <w:spacing w:val="-4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обсуждения</w:t>
            </w:r>
            <w:r w:rsidRPr="007F226A">
              <w:rPr>
                <w:spacing w:val="-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</w:t>
            </w:r>
            <w:r w:rsidRPr="007F226A">
              <w:rPr>
                <w:spacing w:val="-2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классе;</w:t>
            </w:r>
          </w:p>
          <w:p w:rsidR="007217B4" w:rsidRPr="00070FE8" w:rsidRDefault="007217B4" w:rsidP="007217B4">
            <w:pPr>
              <w:tabs>
                <w:tab w:val="left" w:pos="1005"/>
              </w:tabs>
            </w:pPr>
          </w:p>
        </w:tc>
      </w:tr>
      <w:tr w:rsidR="007217B4" w:rsidRPr="00330F19" w:rsidTr="004C4286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rPr>
                <w:lang w:eastAsia="ru-RU"/>
              </w:rPr>
            </w:pPr>
            <w:r w:rsidRPr="00330F19">
              <w:rPr>
                <w:lang w:eastAsia="ru-RU"/>
              </w:rPr>
              <w:t>В музыкальном театре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6</w:t>
            </w:r>
          </w:p>
        </w:tc>
        <w:tc>
          <w:tcPr>
            <w:tcW w:w="8802" w:type="dxa"/>
            <w:tcBorders>
              <w:left w:val="single" w:sz="4" w:space="0" w:color="auto"/>
            </w:tcBorders>
          </w:tcPr>
          <w:p w:rsidR="007217B4" w:rsidRPr="00070FE8" w:rsidRDefault="007217B4" w:rsidP="007217B4">
            <w:pPr>
              <w:tabs>
                <w:tab w:val="left" w:pos="1005"/>
              </w:tabs>
            </w:pPr>
            <w:r>
              <w:t>применение на уроке интерактивных форм работы учащихся: интеллектуальных</w:t>
            </w:r>
            <w:r>
              <w:rPr>
                <w:spacing w:val="1"/>
              </w:rPr>
              <w:t xml:space="preserve"> </w:t>
            </w:r>
            <w:r>
              <w:t>игр,</w:t>
            </w:r>
            <w:r>
              <w:rPr>
                <w:spacing w:val="1"/>
              </w:rPr>
              <w:t xml:space="preserve"> </w:t>
            </w:r>
            <w:r>
              <w:t>стимулирующих</w:t>
            </w:r>
            <w:r>
              <w:rPr>
                <w:spacing w:val="1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мотивацию</w:t>
            </w:r>
            <w:r>
              <w:rPr>
                <w:spacing w:val="1"/>
              </w:rPr>
              <w:t xml:space="preserve"> </w:t>
            </w:r>
            <w:r>
              <w:t>школьников;</w:t>
            </w:r>
            <w:r>
              <w:rPr>
                <w:spacing w:val="1"/>
              </w:rPr>
              <w:t xml:space="preserve"> </w:t>
            </w:r>
            <w:r>
              <w:t>дискуссий,</w:t>
            </w:r>
            <w:r>
              <w:rPr>
                <w:spacing w:val="1"/>
              </w:rPr>
              <w:t xml:space="preserve"> </w:t>
            </w:r>
            <w:r>
              <w:t>которые</w:t>
            </w:r>
            <w:r>
              <w:rPr>
                <w:spacing w:val="1"/>
              </w:rPr>
              <w:t xml:space="preserve"> </w:t>
            </w:r>
            <w:r>
              <w:t>дают</w:t>
            </w:r>
            <w:r>
              <w:rPr>
                <w:spacing w:val="-57"/>
              </w:rPr>
              <w:t xml:space="preserve"> </w:t>
            </w:r>
            <w:r>
              <w:t>учащимся</w:t>
            </w:r>
            <w:r>
              <w:rPr>
                <w:spacing w:val="1"/>
              </w:rPr>
              <w:t xml:space="preserve"> </w:t>
            </w:r>
            <w:r>
              <w:t>возможность</w:t>
            </w:r>
            <w:r>
              <w:rPr>
                <w:spacing w:val="1"/>
              </w:rPr>
              <w:t xml:space="preserve"> </w:t>
            </w:r>
            <w:r>
              <w:t>приобрести</w:t>
            </w:r>
            <w:r>
              <w:rPr>
                <w:spacing w:val="1"/>
              </w:rPr>
              <w:t xml:space="preserve"> </w:t>
            </w:r>
            <w:r>
              <w:t>опыт</w:t>
            </w:r>
            <w:r>
              <w:rPr>
                <w:spacing w:val="1"/>
              </w:rPr>
              <w:t xml:space="preserve"> </w:t>
            </w:r>
            <w:r>
              <w:t>ведения</w:t>
            </w:r>
            <w:r>
              <w:rPr>
                <w:spacing w:val="1"/>
              </w:rPr>
              <w:t xml:space="preserve"> </w:t>
            </w:r>
            <w:r>
              <w:t>конструктивного</w:t>
            </w:r>
            <w:r>
              <w:rPr>
                <w:spacing w:val="1"/>
              </w:rPr>
              <w:t xml:space="preserve"> </w:t>
            </w:r>
            <w:r>
              <w:t>диалога;</w:t>
            </w:r>
            <w:r>
              <w:rPr>
                <w:spacing w:val="1"/>
              </w:rPr>
              <w:t xml:space="preserve"> </w:t>
            </w:r>
            <w:r>
              <w:t>групповой</w:t>
            </w:r>
            <w:r>
              <w:rPr>
                <w:spacing w:val="1"/>
              </w:rPr>
              <w:t xml:space="preserve"> </w:t>
            </w:r>
            <w:r>
              <w:t>работы или работы в парах, которые учат школьников командной работе и взаимодействию с</w:t>
            </w:r>
            <w:r>
              <w:rPr>
                <w:spacing w:val="-57"/>
              </w:rPr>
              <w:t xml:space="preserve"> </w:t>
            </w:r>
            <w:r>
              <w:t>другими детьми</w:t>
            </w:r>
          </w:p>
        </w:tc>
      </w:tr>
      <w:tr w:rsidR="007217B4" w:rsidRPr="00330F19" w:rsidTr="004C4286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rPr>
                <w:lang w:eastAsia="ru-RU"/>
              </w:rPr>
            </w:pPr>
            <w:r w:rsidRPr="00330F19">
              <w:rPr>
                <w:lang w:eastAsia="ru-RU"/>
              </w:rPr>
              <w:t>В концертном зале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t>4</w:t>
            </w:r>
          </w:p>
        </w:tc>
        <w:tc>
          <w:tcPr>
            <w:tcW w:w="8802" w:type="dxa"/>
            <w:tcBorders>
              <w:left w:val="single" w:sz="4" w:space="0" w:color="auto"/>
            </w:tcBorders>
          </w:tcPr>
          <w:p w:rsidR="007217B4" w:rsidRPr="007F226A" w:rsidRDefault="007217B4" w:rsidP="007217B4">
            <w:pPr>
              <w:widowControl w:val="0"/>
              <w:tabs>
                <w:tab w:val="left" w:pos="1667"/>
              </w:tabs>
              <w:autoSpaceDE w:val="0"/>
              <w:autoSpaceDN w:val="0"/>
              <w:spacing w:before="86" w:after="160" w:line="276" w:lineRule="auto"/>
              <w:ind w:right="285"/>
              <w:jc w:val="both"/>
              <w:rPr>
                <w:lang w:eastAsia="en-US"/>
              </w:rPr>
            </w:pPr>
            <w:r w:rsidRPr="007F226A">
              <w:rPr>
                <w:szCs w:val="22"/>
                <w:lang w:eastAsia="en-US"/>
              </w:rPr>
              <w:t>организация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шефства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мотивированных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эрудированных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учащихся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над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неуспевающими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одноклассниками,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дающего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школьникам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социально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значимый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lastRenderedPageBreak/>
              <w:t>опыт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сотрудничества</w:t>
            </w:r>
            <w:r w:rsidRPr="007F226A">
              <w:rPr>
                <w:spacing w:val="-2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взаимной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помощи;</w:t>
            </w:r>
          </w:p>
          <w:p w:rsidR="007217B4" w:rsidRPr="00070FE8" w:rsidRDefault="007217B4" w:rsidP="007217B4">
            <w:pPr>
              <w:tabs>
                <w:tab w:val="left" w:pos="1005"/>
              </w:tabs>
            </w:pPr>
          </w:p>
        </w:tc>
      </w:tr>
      <w:tr w:rsidR="007217B4" w:rsidRPr="00330F19" w:rsidTr="004C4286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  <w:r w:rsidRPr="00330F19">
              <w:rPr>
                <w:lang w:eastAsia="ru-RU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rPr>
                <w:lang w:eastAsia="ru-RU"/>
              </w:rPr>
            </w:pPr>
            <w:r w:rsidRPr="00330F19">
              <w:rPr>
                <w:lang w:eastAsia="ru-RU"/>
              </w:rPr>
              <w:t>Чтоб музыкантом быть, так надобно уменье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F0455C" w:rsidRDefault="007217B4" w:rsidP="007217B4">
            <w:pPr>
              <w:keepNext/>
              <w:jc w:val="center"/>
              <w:rPr>
                <w:lang w:val="tt-RU" w:eastAsia="ru-RU"/>
              </w:rPr>
            </w:pPr>
            <w:r>
              <w:rPr>
                <w:lang w:val="tt-RU" w:eastAsia="ru-RU"/>
              </w:rPr>
              <w:t>6</w:t>
            </w:r>
          </w:p>
        </w:tc>
        <w:tc>
          <w:tcPr>
            <w:tcW w:w="8802" w:type="dxa"/>
            <w:tcBorders>
              <w:left w:val="single" w:sz="4" w:space="0" w:color="auto"/>
              <w:bottom w:val="single" w:sz="4" w:space="0" w:color="auto"/>
            </w:tcBorders>
          </w:tcPr>
          <w:p w:rsidR="007217B4" w:rsidRPr="007F226A" w:rsidRDefault="007217B4" w:rsidP="007217B4">
            <w:pPr>
              <w:widowControl w:val="0"/>
              <w:tabs>
                <w:tab w:val="left" w:pos="1667"/>
              </w:tabs>
              <w:autoSpaceDE w:val="0"/>
              <w:autoSpaceDN w:val="0"/>
              <w:spacing w:after="160" w:line="276" w:lineRule="auto"/>
              <w:ind w:right="284"/>
              <w:jc w:val="both"/>
              <w:rPr>
                <w:lang w:eastAsia="en-US"/>
              </w:rPr>
            </w:pPr>
            <w:r>
              <w:rPr>
                <w:szCs w:val="22"/>
                <w:lang w:eastAsia="en-US"/>
              </w:rPr>
              <w:t>ини</w:t>
            </w:r>
            <w:r w:rsidRPr="007F226A">
              <w:rPr>
                <w:szCs w:val="22"/>
                <w:lang w:eastAsia="en-US"/>
              </w:rPr>
              <w:t>циирование</w:t>
            </w:r>
            <w:r w:rsidRPr="007F226A">
              <w:rPr>
                <w:spacing w:val="-5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-3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поддержка</w:t>
            </w:r>
            <w:r w:rsidRPr="007F226A">
              <w:rPr>
                <w:spacing w:val="-5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исследовательской</w:t>
            </w:r>
            <w:r w:rsidRPr="007F226A">
              <w:rPr>
                <w:spacing w:val="-3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деятельности</w:t>
            </w:r>
            <w:r w:rsidRPr="007F226A">
              <w:rPr>
                <w:spacing w:val="-4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школьников</w:t>
            </w:r>
            <w:r w:rsidRPr="007F226A">
              <w:rPr>
                <w:spacing w:val="-4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</w:t>
            </w:r>
            <w:r w:rsidRPr="007F226A">
              <w:rPr>
                <w:spacing w:val="-5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рамках</w:t>
            </w:r>
            <w:r w:rsidRPr="007F226A">
              <w:rPr>
                <w:spacing w:val="-58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реализации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ими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индивидуальных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групповых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исследовательских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проектов,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что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даст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школьникам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возможность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приобрести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навык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самостоятельного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решения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теоретической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проблемы,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навык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генерирования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оформления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собственных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идей,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навык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уважительного</w:t>
            </w:r>
            <w:r w:rsidRPr="007F226A">
              <w:rPr>
                <w:spacing w:val="-57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отношения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к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чужим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идеям,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оформленным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в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работах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других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исследователей,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навык</w:t>
            </w:r>
            <w:r w:rsidRPr="007F226A">
              <w:rPr>
                <w:spacing w:val="-57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публичного выступления перед аудиторией, аргументирования и отстаивания своей точки</w:t>
            </w:r>
            <w:r w:rsidRPr="007F226A">
              <w:rPr>
                <w:spacing w:val="1"/>
                <w:szCs w:val="22"/>
                <w:lang w:eastAsia="en-US"/>
              </w:rPr>
              <w:t xml:space="preserve"> </w:t>
            </w:r>
            <w:r w:rsidRPr="007F226A">
              <w:rPr>
                <w:szCs w:val="22"/>
                <w:lang w:eastAsia="en-US"/>
              </w:rPr>
              <w:t>зрения.</w:t>
            </w:r>
          </w:p>
          <w:p w:rsidR="007217B4" w:rsidRPr="00070FE8" w:rsidRDefault="007217B4" w:rsidP="007217B4">
            <w:pPr>
              <w:tabs>
                <w:tab w:val="left" w:pos="1005"/>
              </w:tabs>
            </w:pPr>
          </w:p>
        </w:tc>
      </w:tr>
      <w:tr w:rsidR="007217B4" w:rsidRPr="00330F19" w:rsidTr="007217B4">
        <w:trPr>
          <w:jc w:val="center"/>
        </w:trPr>
        <w:tc>
          <w:tcPr>
            <w:tcW w:w="8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keepNext/>
              <w:jc w:val="center"/>
              <w:rPr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jc w:val="center"/>
              <w:rPr>
                <w:b/>
                <w:lang w:eastAsia="ru-RU"/>
              </w:rPr>
            </w:pPr>
            <w:r w:rsidRPr="00330F19">
              <w:rPr>
                <w:b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17B4" w:rsidRPr="00330F19" w:rsidRDefault="007217B4" w:rsidP="007217B4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35</w:t>
            </w:r>
            <w:r w:rsidRPr="00330F19">
              <w:rPr>
                <w:b/>
                <w:lang w:eastAsia="ru-RU"/>
              </w:rPr>
              <w:t xml:space="preserve"> ч.</w:t>
            </w:r>
          </w:p>
        </w:tc>
        <w:tc>
          <w:tcPr>
            <w:tcW w:w="88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217B4" w:rsidRPr="00330F19" w:rsidRDefault="007217B4" w:rsidP="007217B4">
            <w:pPr>
              <w:jc w:val="center"/>
              <w:rPr>
                <w:b/>
                <w:lang w:eastAsia="ru-RU"/>
              </w:rPr>
            </w:pPr>
          </w:p>
        </w:tc>
      </w:tr>
    </w:tbl>
    <w:p w:rsidR="00047306" w:rsidRPr="00330F19" w:rsidRDefault="00047306" w:rsidP="0068284E">
      <w:pPr>
        <w:ind w:right="-11"/>
        <w:jc w:val="both"/>
        <w:rPr>
          <w:lang w:eastAsia="ru-RU"/>
        </w:rPr>
      </w:pPr>
    </w:p>
    <w:p w:rsidR="00B746CD" w:rsidRDefault="00047306" w:rsidP="00B746CD">
      <w:pPr>
        <w:pStyle w:val="a3"/>
        <w:ind w:right="-11"/>
        <w:jc w:val="both"/>
        <w:rPr>
          <w:sz w:val="24"/>
          <w:szCs w:val="24"/>
        </w:rPr>
      </w:pPr>
      <w:r w:rsidRPr="00330F19">
        <w:rPr>
          <w:sz w:val="24"/>
          <w:szCs w:val="24"/>
        </w:rPr>
        <w:t xml:space="preserve">Раздел </w:t>
      </w:r>
      <w:r w:rsidRPr="00330F19">
        <w:rPr>
          <w:b/>
          <w:bCs/>
          <w:i/>
          <w:iCs/>
          <w:sz w:val="24"/>
          <w:szCs w:val="24"/>
        </w:rPr>
        <w:t>«Россия - Родина моя»</w:t>
      </w:r>
      <w:r w:rsidRPr="00330F19">
        <w:rPr>
          <w:sz w:val="24"/>
          <w:szCs w:val="24"/>
        </w:rPr>
        <w:t>.</w:t>
      </w:r>
      <w:r w:rsidR="00B746CD" w:rsidRPr="00B746CD">
        <w:t xml:space="preserve"> </w:t>
      </w:r>
    </w:p>
    <w:p w:rsidR="00B746CD" w:rsidRPr="00B746CD" w:rsidRDefault="00B746CD" w:rsidP="00B746CD">
      <w:pPr>
        <w:pStyle w:val="a3"/>
        <w:ind w:right="-11"/>
        <w:jc w:val="both"/>
        <w:rPr>
          <w:sz w:val="24"/>
          <w:szCs w:val="24"/>
        </w:rPr>
      </w:pPr>
      <w:r w:rsidRPr="00B746CD">
        <w:rPr>
          <w:sz w:val="24"/>
          <w:szCs w:val="24"/>
        </w:rPr>
        <w:t xml:space="preserve">Истоки возникновения музыки. Рождение музыки как естественное проявление человеческого состояния. </w:t>
      </w:r>
    </w:p>
    <w:p w:rsidR="00B746CD" w:rsidRPr="00B746CD" w:rsidRDefault="00B746CD" w:rsidP="00B746CD">
      <w:pPr>
        <w:pStyle w:val="a3"/>
        <w:ind w:right="-11"/>
        <w:jc w:val="both"/>
        <w:rPr>
          <w:sz w:val="24"/>
          <w:szCs w:val="24"/>
        </w:rPr>
      </w:pPr>
      <w:r w:rsidRPr="00B746CD">
        <w:rPr>
          <w:sz w:val="24"/>
          <w:szCs w:val="24"/>
        </w:rPr>
        <w:t>Мелодия – душа музыки. Какими бывают интонации? ( Музыкальные и речевые, грустные и весёл</w:t>
      </w:r>
      <w:r>
        <w:rPr>
          <w:sz w:val="24"/>
          <w:szCs w:val="24"/>
        </w:rPr>
        <w:t>ые.) Знаки препинания в музыке.</w:t>
      </w:r>
    </w:p>
    <w:p w:rsidR="00B746CD" w:rsidRPr="00B746CD" w:rsidRDefault="00B746CD" w:rsidP="00B746CD">
      <w:pPr>
        <w:pStyle w:val="a3"/>
        <w:ind w:right="-11"/>
        <w:jc w:val="both"/>
        <w:rPr>
          <w:sz w:val="24"/>
          <w:szCs w:val="24"/>
        </w:rPr>
      </w:pPr>
      <w:r w:rsidRPr="00B746CD">
        <w:rPr>
          <w:sz w:val="24"/>
          <w:szCs w:val="24"/>
        </w:rPr>
        <w:t xml:space="preserve">Звучание окружающей жизни, природы, настроений, чувств и характера человека. Природа и музыка. Какими бывают музыкальные интонации? </w:t>
      </w:r>
    </w:p>
    <w:p w:rsidR="00B746CD" w:rsidRPr="00B746CD" w:rsidRDefault="00B746CD" w:rsidP="00B746CD">
      <w:pPr>
        <w:pStyle w:val="a3"/>
        <w:ind w:right="-11"/>
        <w:jc w:val="both"/>
        <w:rPr>
          <w:sz w:val="24"/>
          <w:szCs w:val="24"/>
        </w:rPr>
      </w:pPr>
      <w:r w:rsidRPr="00B746CD">
        <w:rPr>
          <w:sz w:val="24"/>
          <w:szCs w:val="24"/>
        </w:rPr>
        <w:t>Обобщённое представление об основных образно-эмоциональных сферах  музыки и о многообразии музыкальных жанров и стилей. Песня, танец, марш и их разновидности.</w:t>
      </w:r>
    </w:p>
    <w:p w:rsidR="00B746CD" w:rsidRPr="00B746CD" w:rsidRDefault="00B746CD" w:rsidP="00B746CD">
      <w:pPr>
        <w:pStyle w:val="a3"/>
        <w:ind w:right="-11"/>
        <w:jc w:val="both"/>
        <w:rPr>
          <w:sz w:val="24"/>
          <w:szCs w:val="24"/>
        </w:rPr>
      </w:pPr>
      <w:r w:rsidRPr="00B746CD">
        <w:rPr>
          <w:sz w:val="24"/>
          <w:szCs w:val="24"/>
        </w:rPr>
        <w:t>Какими бывают музыкальные интонации? (Светлые, спокой</w:t>
      </w:r>
      <w:r>
        <w:rPr>
          <w:sz w:val="24"/>
          <w:szCs w:val="24"/>
        </w:rPr>
        <w:t>ные, возвышенные, благородные.)</w:t>
      </w:r>
    </w:p>
    <w:p w:rsidR="00B746CD" w:rsidRPr="00B746CD" w:rsidRDefault="00B746CD" w:rsidP="00B746CD">
      <w:pPr>
        <w:pStyle w:val="a3"/>
        <w:ind w:right="-11"/>
        <w:jc w:val="both"/>
        <w:rPr>
          <w:sz w:val="24"/>
          <w:szCs w:val="24"/>
        </w:rPr>
      </w:pPr>
      <w:r w:rsidRPr="00B746CD">
        <w:rPr>
          <w:sz w:val="24"/>
          <w:szCs w:val="24"/>
        </w:rPr>
        <w:t>Отечественные народные музыкальные традиц</w:t>
      </w:r>
      <w:r w:rsidR="0068284E">
        <w:rPr>
          <w:sz w:val="24"/>
          <w:szCs w:val="24"/>
        </w:rPr>
        <w:t xml:space="preserve">ии.  Творчество народов России. </w:t>
      </w:r>
      <w:r w:rsidRPr="00B746CD">
        <w:rPr>
          <w:sz w:val="24"/>
          <w:szCs w:val="24"/>
        </w:rPr>
        <w:t>Виват, Россия!</w:t>
      </w:r>
    </w:p>
    <w:p w:rsidR="00B746CD" w:rsidRPr="00B746CD" w:rsidRDefault="00B746CD" w:rsidP="00B746CD">
      <w:pPr>
        <w:pStyle w:val="a3"/>
        <w:ind w:right="-11"/>
        <w:jc w:val="both"/>
        <w:rPr>
          <w:sz w:val="24"/>
          <w:szCs w:val="24"/>
        </w:rPr>
      </w:pPr>
      <w:r w:rsidRPr="00B746CD">
        <w:rPr>
          <w:sz w:val="24"/>
          <w:szCs w:val="24"/>
        </w:rPr>
        <w:t>Народная и профессиональная музыка. Сочинения отечественных композиторов о Родине.</w:t>
      </w:r>
    </w:p>
    <w:p w:rsidR="00047306" w:rsidRPr="00047306" w:rsidRDefault="00B746CD" w:rsidP="00B746CD">
      <w:pPr>
        <w:pStyle w:val="a3"/>
        <w:suppressAutoHyphens/>
        <w:spacing w:before="0" w:after="0"/>
        <w:ind w:right="-11"/>
        <w:jc w:val="both"/>
        <w:rPr>
          <w:i/>
          <w:iCs/>
          <w:sz w:val="24"/>
          <w:szCs w:val="24"/>
        </w:rPr>
      </w:pPr>
      <w:r w:rsidRPr="00B746CD">
        <w:rPr>
          <w:sz w:val="24"/>
          <w:szCs w:val="24"/>
        </w:rPr>
        <w:t xml:space="preserve">Наша слава – русская </w:t>
      </w:r>
      <w:r w:rsidR="00A334EB">
        <w:rPr>
          <w:sz w:val="24"/>
          <w:szCs w:val="24"/>
        </w:rPr>
        <w:t>держава.</w:t>
      </w:r>
    </w:p>
    <w:p w:rsidR="00A334EB" w:rsidRPr="00A334EB" w:rsidRDefault="00047306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330F19">
        <w:rPr>
          <w:sz w:val="24"/>
          <w:szCs w:val="24"/>
        </w:rPr>
        <w:t xml:space="preserve">Раздел </w:t>
      </w:r>
      <w:r w:rsidRPr="00330F19">
        <w:rPr>
          <w:b/>
          <w:bCs/>
          <w:i/>
          <w:iCs/>
          <w:sz w:val="24"/>
          <w:szCs w:val="24"/>
        </w:rPr>
        <w:t>«День, полный событий».</w:t>
      </w:r>
      <w:r w:rsidRPr="00330F19">
        <w:rPr>
          <w:i/>
          <w:iCs/>
          <w:sz w:val="24"/>
          <w:szCs w:val="24"/>
        </w:rPr>
        <w:t xml:space="preserve"> </w:t>
      </w:r>
    </w:p>
    <w:p w:rsidR="00A334EB" w:rsidRPr="00A334EB" w:rsidRDefault="00A334EB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A334EB">
        <w:rPr>
          <w:i/>
          <w:iCs/>
          <w:sz w:val="24"/>
          <w:szCs w:val="24"/>
        </w:rPr>
        <w:t xml:space="preserve">Опера, балет, симфония, концерт, сюита, кантата, мюзикл.  </w:t>
      </w:r>
    </w:p>
    <w:p w:rsidR="00A334EB" w:rsidRPr="00A334EB" w:rsidRDefault="00A334EB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A334EB">
        <w:rPr>
          <w:i/>
          <w:iCs/>
          <w:sz w:val="24"/>
          <w:szCs w:val="24"/>
        </w:rPr>
        <w:t>Кантата «Александр Невский». С. Прокофьев</w:t>
      </w:r>
    </w:p>
    <w:p w:rsidR="00A334EB" w:rsidRPr="00A334EB" w:rsidRDefault="00A334EB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A334EB">
        <w:rPr>
          <w:i/>
          <w:iCs/>
          <w:sz w:val="24"/>
          <w:szCs w:val="24"/>
        </w:rPr>
        <w:t>Музыкальный и поэтический фольклор: песни, танцы, действа, обряды, скороговорки, загадки, игры-драматизации. Историческое прошлое в музыкальных образах.</w:t>
      </w:r>
    </w:p>
    <w:p w:rsidR="00A334EB" w:rsidRPr="00A334EB" w:rsidRDefault="00A334EB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A334EB">
        <w:rPr>
          <w:i/>
          <w:iCs/>
          <w:sz w:val="24"/>
          <w:szCs w:val="24"/>
        </w:rPr>
        <w:t>Опера «Иван Сусанин». М. И. Глинка</w:t>
      </w:r>
    </w:p>
    <w:p w:rsidR="00A334EB" w:rsidRPr="00A334EB" w:rsidRDefault="00A334EB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A334EB">
        <w:rPr>
          <w:i/>
          <w:iCs/>
          <w:sz w:val="24"/>
          <w:szCs w:val="24"/>
        </w:rPr>
        <w:lastRenderedPageBreak/>
        <w:t>Интонационно-образная природа музыкального искусства. Выразительность и изобразительность в музыке.</w:t>
      </w:r>
    </w:p>
    <w:p w:rsidR="00A334EB" w:rsidRPr="00A334EB" w:rsidRDefault="00A334EB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A334EB">
        <w:rPr>
          <w:i/>
          <w:iCs/>
          <w:sz w:val="24"/>
          <w:szCs w:val="24"/>
        </w:rPr>
        <w:t>Утро. Портрет в музыке. С. Прокофьев</w:t>
      </w:r>
    </w:p>
    <w:p w:rsidR="00A334EB" w:rsidRPr="00A334EB" w:rsidRDefault="00A334EB" w:rsidP="00A334EB">
      <w:pPr>
        <w:pStyle w:val="a3"/>
        <w:ind w:right="-11"/>
        <w:jc w:val="both"/>
        <w:rPr>
          <w:i/>
          <w:iCs/>
          <w:sz w:val="24"/>
          <w:szCs w:val="24"/>
        </w:rPr>
      </w:pPr>
      <w:r w:rsidRPr="00A334EB">
        <w:rPr>
          <w:i/>
          <w:iCs/>
          <w:sz w:val="24"/>
          <w:szCs w:val="24"/>
        </w:rPr>
        <w:t>Интонация как озвученное состояние, выражение эмоций и мыслей человека. Интонации музыкальные и речевые. Сходство и различия. Интонация — источник музыкальной речи. Основные средства музыкальной выразительности (мелодия, ритм, темп, динамика, тембр, лад и др.).</w:t>
      </w:r>
    </w:p>
    <w:p w:rsidR="00047306" w:rsidRPr="00330F19" w:rsidRDefault="00A334EB" w:rsidP="00A334EB">
      <w:pPr>
        <w:pStyle w:val="a3"/>
        <w:suppressAutoHyphens/>
        <w:spacing w:before="0" w:after="0"/>
        <w:ind w:right="-11"/>
        <w:jc w:val="both"/>
        <w:rPr>
          <w:sz w:val="24"/>
          <w:szCs w:val="24"/>
        </w:rPr>
      </w:pPr>
      <w:r w:rsidRPr="00A334EB">
        <w:rPr>
          <w:i/>
          <w:iCs/>
          <w:sz w:val="24"/>
          <w:szCs w:val="24"/>
        </w:rPr>
        <w:t xml:space="preserve">В каждой интонации спрятан человек. </w:t>
      </w:r>
    </w:p>
    <w:p w:rsidR="00A334EB" w:rsidRDefault="00047306" w:rsidP="00A334EB">
      <w:pPr>
        <w:pStyle w:val="a3"/>
        <w:ind w:right="-11"/>
        <w:jc w:val="both"/>
        <w:rPr>
          <w:sz w:val="24"/>
          <w:szCs w:val="24"/>
        </w:rPr>
      </w:pPr>
      <w:r w:rsidRPr="00330F19">
        <w:rPr>
          <w:sz w:val="24"/>
          <w:szCs w:val="24"/>
        </w:rPr>
        <w:t xml:space="preserve">Раздел </w:t>
      </w:r>
      <w:r w:rsidRPr="00330F19">
        <w:rPr>
          <w:b/>
          <w:bCs/>
          <w:i/>
          <w:iCs/>
          <w:sz w:val="24"/>
          <w:szCs w:val="24"/>
        </w:rPr>
        <w:t>«О России петь - что стремиться в храм»</w:t>
      </w:r>
      <w:r w:rsidRPr="00330F19">
        <w:rPr>
          <w:sz w:val="24"/>
          <w:szCs w:val="24"/>
        </w:rPr>
        <w:t xml:space="preserve">. 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 xml:space="preserve">Духовная музыка в творчестве композиторов.  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В детской. Игры и игрушки. С. Прокофьев.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Н</w:t>
      </w:r>
      <w:r>
        <w:rPr>
          <w:sz w:val="24"/>
          <w:szCs w:val="24"/>
        </w:rPr>
        <w:t>а прогулке. Вечер. С. Прокофьев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Радуйся, Мария! Богородице Дево, радуйся!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Музыкальная речь как способ общения между людьми, её эмоциональное воздействие.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Древнейшая песнь материнства. Тихая моя, нежная моя, добрая моя мама!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>
        <w:rPr>
          <w:sz w:val="24"/>
          <w:szCs w:val="24"/>
        </w:rPr>
        <w:t>Вербное воскресенье. Вербочки.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Святые земли Русской.</w:t>
      </w:r>
    </w:p>
    <w:p w:rsidR="00A334EB" w:rsidRPr="00A334EB" w:rsidRDefault="00047306" w:rsidP="00A334EB">
      <w:pPr>
        <w:pStyle w:val="a3"/>
        <w:ind w:right="-11"/>
        <w:jc w:val="both"/>
        <w:rPr>
          <w:sz w:val="24"/>
          <w:szCs w:val="24"/>
        </w:rPr>
      </w:pPr>
      <w:r w:rsidRPr="00330F19">
        <w:rPr>
          <w:sz w:val="24"/>
          <w:szCs w:val="24"/>
        </w:rPr>
        <w:t xml:space="preserve">Фольклорный раздел </w:t>
      </w:r>
      <w:r w:rsidRPr="00330F19">
        <w:rPr>
          <w:i/>
          <w:iCs/>
          <w:sz w:val="24"/>
          <w:szCs w:val="24"/>
        </w:rPr>
        <w:t xml:space="preserve">- </w:t>
      </w:r>
      <w:r w:rsidRPr="00330F19">
        <w:rPr>
          <w:b/>
          <w:bCs/>
          <w:i/>
          <w:iCs/>
          <w:sz w:val="24"/>
          <w:szCs w:val="24"/>
        </w:rPr>
        <w:t>«Гори, гори ясно, чтобы не погасло!»</w:t>
      </w:r>
      <w:r w:rsidRPr="00330F19">
        <w:rPr>
          <w:sz w:val="24"/>
          <w:szCs w:val="24"/>
        </w:rPr>
        <w:t xml:space="preserve"> </w:t>
      </w:r>
      <w:r w:rsidR="00A334EB" w:rsidRPr="00A334EB">
        <w:rPr>
          <w:sz w:val="24"/>
          <w:szCs w:val="24"/>
        </w:rPr>
        <w:t>«Гори, гори ясно, чтобы не погасло “- 4ч.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Настрою гусли на старинный лад…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Певцы русской старины.</w:t>
      </w:r>
      <w:r w:rsidR="0068284E">
        <w:rPr>
          <w:sz w:val="24"/>
          <w:szCs w:val="24"/>
        </w:rPr>
        <w:t xml:space="preserve"> </w:t>
      </w:r>
    </w:p>
    <w:p w:rsidR="00A334EB" w:rsidRPr="00A334EB" w:rsidRDefault="00A334EB" w:rsidP="0068284E">
      <w:pPr>
        <w:pStyle w:val="a3"/>
        <w:suppressAutoHyphens/>
        <w:spacing w:before="0" w:after="0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 xml:space="preserve">Былина о Садко </w:t>
      </w:r>
      <w:r>
        <w:rPr>
          <w:sz w:val="24"/>
          <w:szCs w:val="24"/>
        </w:rPr>
        <w:t>и Морском царе. Лель, мой Лель…</w:t>
      </w:r>
      <w:r w:rsidR="0068284E" w:rsidRPr="0068284E">
        <w:rPr>
          <w:sz w:val="24"/>
          <w:szCs w:val="24"/>
        </w:rPr>
        <w:t xml:space="preserve"> </w:t>
      </w:r>
      <w:r w:rsidR="0068284E">
        <w:rPr>
          <w:sz w:val="24"/>
          <w:szCs w:val="24"/>
        </w:rPr>
        <w:t xml:space="preserve">Жанр </w:t>
      </w:r>
      <w:r w:rsidR="0068284E" w:rsidRPr="00330F19">
        <w:rPr>
          <w:sz w:val="24"/>
          <w:szCs w:val="24"/>
        </w:rPr>
        <w:t>былины. Певцы - гусляры. Образы былинных сказителей, народные традиции и обряды</w:t>
      </w:r>
      <w:r w:rsidR="0068284E">
        <w:rPr>
          <w:sz w:val="24"/>
          <w:szCs w:val="24"/>
        </w:rPr>
        <w:t xml:space="preserve"> в музыке русских композиторов.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Звучащие картины.</w:t>
      </w:r>
    </w:p>
    <w:p w:rsidR="00A334EB" w:rsidRDefault="00047306" w:rsidP="00A334EB">
      <w:pPr>
        <w:pStyle w:val="a3"/>
        <w:ind w:right="-11"/>
        <w:jc w:val="both"/>
        <w:rPr>
          <w:sz w:val="24"/>
          <w:szCs w:val="24"/>
        </w:rPr>
      </w:pPr>
      <w:r w:rsidRPr="00330F19">
        <w:rPr>
          <w:sz w:val="24"/>
          <w:szCs w:val="24"/>
        </w:rPr>
        <w:t xml:space="preserve">Раздел </w:t>
      </w:r>
      <w:r w:rsidRPr="00330F19">
        <w:rPr>
          <w:b/>
          <w:bCs/>
          <w:sz w:val="24"/>
          <w:szCs w:val="24"/>
        </w:rPr>
        <w:t>«В музыкальном театре».</w:t>
      </w:r>
      <w:r w:rsidRPr="00330F19">
        <w:rPr>
          <w:sz w:val="24"/>
          <w:szCs w:val="24"/>
        </w:rPr>
        <w:t> 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Музыкальные театры. К</w:t>
      </w:r>
      <w:r>
        <w:rPr>
          <w:sz w:val="24"/>
          <w:szCs w:val="24"/>
        </w:rPr>
        <w:t>онкурсы и фестивали музыкантов.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Прощание с Масленицей.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Опера «Руслан и Людмила».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М. И. Глинка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Опера «Орфей и Эвридика». К. Глюк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Опера «Снегурочка».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Н. А. Римский-Корсаков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 xml:space="preserve">Океан – море синее. Балет «Спящая красавица». 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 xml:space="preserve">П. И. Чайковский 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lastRenderedPageBreak/>
        <w:t>В современных ритмах.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Музыкальное состязание. Музыкальные инструменты. Звучащие картины. Мюзикл</w:t>
      </w:r>
    </w:p>
    <w:p w:rsidR="00047306" w:rsidRPr="00330F19" w:rsidRDefault="00047306" w:rsidP="00A334EB">
      <w:pPr>
        <w:pStyle w:val="a3"/>
        <w:suppressAutoHyphens/>
        <w:spacing w:before="0" w:after="0"/>
        <w:ind w:right="-11"/>
        <w:jc w:val="both"/>
        <w:rPr>
          <w:sz w:val="24"/>
          <w:szCs w:val="24"/>
        </w:rPr>
      </w:pPr>
      <w:r w:rsidRPr="00330F19">
        <w:rPr>
          <w:sz w:val="24"/>
          <w:szCs w:val="24"/>
        </w:rPr>
        <w:t>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</w:r>
    </w:p>
    <w:p w:rsidR="00A334EB" w:rsidRPr="00A334EB" w:rsidRDefault="00047306" w:rsidP="00A334EB">
      <w:pPr>
        <w:pStyle w:val="a3"/>
        <w:ind w:right="-11"/>
        <w:jc w:val="both"/>
        <w:rPr>
          <w:sz w:val="24"/>
          <w:szCs w:val="24"/>
        </w:rPr>
      </w:pPr>
      <w:r w:rsidRPr="00330F19">
        <w:rPr>
          <w:bCs/>
          <w:sz w:val="24"/>
          <w:szCs w:val="24"/>
        </w:rPr>
        <w:t>Раздел</w:t>
      </w:r>
      <w:r w:rsidRPr="00330F19">
        <w:rPr>
          <w:b/>
          <w:bCs/>
          <w:sz w:val="24"/>
          <w:szCs w:val="24"/>
        </w:rPr>
        <w:t xml:space="preserve"> «В концертном зале». </w:t>
      </w:r>
      <w:r w:rsidRPr="00330F19">
        <w:rPr>
          <w:sz w:val="24"/>
          <w:szCs w:val="24"/>
        </w:rPr>
        <w:t>Жанр инструментального концерта. Мастерство композиторов и исполнителей. Выразительные возможности флейты, скрипки. Выдающиеся скрипичные мастера</w:t>
      </w:r>
      <w:r w:rsidR="00A334EB">
        <w:rPr>
          <w:sz w:val="24"/>
          <w:szCs w:val="24"/>
        </w:rPr>
        <w:t>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 xml:space="preserve">Музыкальные инструменты. Оркестры: симфонический, духовой, народных инструментов.  Народное и профессиональное музыкальное творчество разных стран мира. 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Детские хоровые и инструментальные коллективы, ансамбли песни и танца.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Выдающиеся исполнительские коллективы (хоровые, симфонические).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>
        <w:rPr>
          <w:sz w:val="24"/>
          <w:szCs w:val="24"/>
        </w:rPr>
        <w:t>Сюита «Пер Гюнт». Эдвард Григ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Интонационное богатство музыкального мира. Общие представления о музыкальной жизни страны.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Мир Людв</w:t>
      </w:r>
      <w:r>
        <w:rPr>
          <w:sz w:val="24"/>
          <w:szCs w:val="24"/>
        </w:rPr>
        <w:t>ига Ван Бетховена</w:t>
      </w:r>
    </w:p>
    <w:p w:rsidR="00A334EB" w:rsidRPr="00A334EB" w:rsidRDefault="00A334EB" w:rsidP="00A334EB">
      <w:pPr>
        <w:pStyle w:val="a3"/>
        <w:ind w:right="-11"/>
        <w:jc w:val="both"/>
        <w:rPr>
          <w:sz w:val="24"/>
          <w:szCs w:val="24"/>
        </w:rPr>
      </w:pPr>
      <w:r w:rsidRPr="00A334EB">
        <w:rPr>
          <w:sz w:val="24"/>
          <w:szCs w:val="24"/>
        </w:rPr>
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</w:r>
    </w:p>
    <w:p w:rsidR="00047306" w:rsidRPr="00330F19" w:rsidRDefault="00A334EB" w:rsidP="00A334EB">
      <w:pPr>
        <w:pStyle w:val="a3"/>
        <w:ind w:right="-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Чудо-музыка. </w:t>
      </w:r>
      <w:r w:rsidR="00047306" w:rsidRPr="00330F19">
        <w:rPr>
          <w:sz w:val="24"/>
          <w:szCs w:val="24"/>
        </w:rPr>
        <w:t xml:space="preserve">Контрастные образы сюиты, симфонии. Музыкальная форма (трехчастная, вариационная). Темы, сюжеты и образы музыки Бетховена. </w:t>
      </w:r>
    </w:p>
    <w:p w:rsidR="0068284E" w:rsidRPr="0068284E" w:rsidRDefault="00047306" w:rsidP="0068284E">
      <w:pPr>
        <w:pStyle w:val="a3"/>
        <w:ind w:right="-11"/>
        <w:jc w:val="both"/>
        <w:rPr>
          <w:i/>
          <w:iCs/>
          <w:sz w:val="24"/>
          <w:szCs w:val="24"/>
        </w:rPr>
      </w:pPr>
      <w:r w:rsidRPr="00330F19">
        <w:rPr>
          <w:sz w:val="24"/>
          <w:szCs w:val="24"/>
        </w:rPr>
        <w:t xml:space="preserve">Раздел </w:t>
      </w:r>
      <w:r w:rsidRPr="00330F19">
        <w:rPr>
          <w:b/>
          <w:bCs/>
          <w:i/>
          <w:iCs/>
          <w:sz w:val="24"/>
          <w:szCs w:val="24"/>
        </w:rPr>
        <w:t>«Чтоб музыкантом быть, так</w:t>
      </w:r>
      <w:r w:rsidRPr="00330F19">
        <w:rPr>
          <w:b/>
          <w:bCs/>
          <w:sz w:val="24"/>
          <w:szCs w:val="24"/>
        </w:rPr>
        <w:t xml:space="preserve"> </w:t>
      </w:r>
      <w:r w:rsidRPr="00330F19">
        <w:rPr>
          <w:b/>
          <w:bCs/>
          <w:i/>
          <w:iCs/>
          <w:sz w:val="24"/>
          <w:szCs w:val="24"/>
        </w:rPr>
        <w:t>надобно уменье»</w:t>
      </w:r>
      <w:r w:rsidRPr="00330F19">
        <w:rPr>
          <w:i/>
          <w:iCs/>
          <w:sz w:val="24"/>
          <w:szCs w:val="24"/>
        </w:rPr>
        <w:t xml:space="preserve">. </w:t>
      </w:r>
    </w:p>
    <w:p w:rsidR="0068284E" w:rsidRPr="0068284E" w:rsidRDefault="0068284E" w:rsidP="0068284E">
      <w:pPr>
        <w:pStyle w:val="a3"/>
        <w:ind w:right="-11"/>
        <w:jc w:val="both"/>
        <w:rPr>
          <w:iCs/>
          <w:sz w:val="24"/>
          <w:szCs w:val="24"/>
        </w:rPr>
      </w:pPr>
      <w:r w:rsidRPr="0068284E">
        <w:rPr>
          <w:iCs/>
          <w:sz w:val="24"/>
          <w:szCs w:val="24"/>
        </w:rPr>
        <w:t xml:space="preserve">Формы построения музыки как обобщённое выражение художественно-образного содержания произведений. Формы одночастные, двух-и трёхчастные, вариации, рондо и др.  </w:t>
      </w:r>
    </w:p>
    <w:p w:rsidR="0068284E" w:rsidRPr="0068284E" w:rsidRDefault="0068284E" w:rsidP="0068284E">
      <w:pPr>
        <w:pStyle w:val="a3"/>
        <w:ind w:right="-11"/>
        <w:jc w:val="both"/>
        <w:rPr>
          <w:iCs/>
          <w:sz w:val="24"/>
          <w:szCs w:val="24"/>
        </w:rPr>
      </w:pPr>
      <w:r w:rsidRPr="0068284E">
        <w:rPr>
          <w:iCs/>
          <w:sz w:val="24"/>
          <w:szCs w:val="24"/>
        </w:rPr>
        <w:t>Острый ритм – джаза звуки.</w:t>
      </w:r>
    </w:p>
    <w:p w:rsidR="0068284E" w:rsidRPr="0068284E" w:rsidRDefault="0068284E" w:rsidP="0068284E">
      <w:pPr>
        <w:pStyle w:val="a3"/>
        <w:ind w:right="-11"/>
        <w:jc w:val="both"/>
        <w:rPr>
          <w:iCs/>
          <w:sz w:val="24"/>
          <w:szCs w:val="24"/>
        </w:rPr>
      </w:pPr>
      <w:r w:rsidRPr="0068284E">
        <w:rPr>
          <w:iCs/>
          <w:sz w:val="24"/>
          <w:szCs w:val="24"/>
        </w:rPr>
        <w:t>Люблю я грусть твоих просторов.</w:t>
      </w:r>
    </w:p>
    <w:p w:rsidR="0068284E" w:rsidRPr="0068284E" w:rsidRDefault="0068284E" w:rsidP="0068284E">
      <w:pPr>
        <w:pStyle w:val="a3"/>
        <w:ind w:right="-11"/>
        <w:jc w:val="both"/>
        <w:rPr>
          <w:iCs/>
          <w:sz w:val="24"/>
          <w:szCs w:val="24"/>
        </w:rPr>
      </w:pPr>
      <w:r w:rsidRPr="0068284E">
        <w:rPr>
          <w:iCs/>
          <w:sz w:val="24"/>
          <w:szCs w:val="24"/>
        </w:rPr>
        <w:t xml:space="preserve"> Композитор — исполнитель — 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грамоты.Мир С. С. Прокофьева</w:t>
      </w:r>
    </w:p>
    <w:p w:rsidR="0068284E" w:rsidRPr="0068284E" w:rsidRDefault="0068284E" w:rsidP="0068284E">
      <w:pPr>
        <w:pStyle w:val="a3"/>
        <w:ind w:right="-11"/>
        <w:jc w:val="both"/>
        <w:rPr>
          <w:iCs/>
          <w:sz w:val="24"/>
          <w:szCs w:val="24"/>
        </w:rPr>
      </w:pPr>
      <w:r w:rsidRPr="0068284E">
        <w:rPr>
          <w:iCs/>
          <w:sz w:val="24"/>
          <w:szCs w:val="24"/>
        </w:rPr>
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</w:t>
      </w:r>
      <w:r>
        <w:rPr>
          <w:iCs/>
          <w:sz w:val="24"/>
          <w:szCs w:val="24"/>
        </w:rPr>
        <w:t>жской, смешанный.</w:t>
      </w:r>
      <w:r w:rsidRPr="0068284E">
        <w:rPr>
          <w:iCs/>
          <w:sz w:val="24"/>
          <w:szCs w:val="24"/>
        </w:rPr>
        <w:t>Певцы родной природы.</w:t>
      </w:r>
    </w:p>
    <w:p w:rsidR="0068284E" w:rsidRPr="0068284E" w:rsidRDefault="0068284E" w:rsidP="0068284E">
      <w:pPr>
        <w:pStyle w:val="a3"/>
        <w:ind w:right="-11"/>
        <w:jc w:val="both"/>
        <w:rPr>
          <w:iCs/>
          <w:sz w:val="24"/>
          <w:szCs w:val="24"/>
        </w:rPr>
      </w:pPr>
      <w:r w:rsidRPr="0068284E">
        <w:rPr>
          <w:iCs/>
          <w:sz w:val="24"/>
          <w:szCs w:val="24"/>
        </w:rPr>
        <w:t>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047306" w:rsidRPr="0068284E" w:rsidRDefault="0068284E" w:rsidP="0068284E">
      <w:pPr>
        <w:pStyle w:val="a3"/>
        <w:ind w:right="-11"/>
        <w:jc w:val="both"/>
        <w:rPr>
          <w:iCs/>
          <w:sz w:val="24"/>
          <w:szCs w:val="24"/>
        </w:rPr>
      </w:pPr>
      <w:r w:rsidRPr="0068284E">
        <w:rPr>
          <w:iCs/>
          <w:sz w:val="24"/>
          <w:szCs w:val="24"/>
        </w:rPr>
        <w:t>Прославим радость на Земле. Радость к солнцу нас зовет. Итоговой концерт</w:t>
      </w:r>
    </w:p>
    <w:p w:rsidR="00C92C37" w:rsidRPr="002644DE" w:rsidRDefault="00EA0576" w:rsidP="002644DE">
      <w:pPr>
        <w:jc w:val="both"/>
      </w:pPr>
      <w:r w:rsidRPr="00EA0576">
        <w:t>В тематическое планирование включены темы, отражающие национально-региональный компонент в образовании и включены татарские песни. Содержание НРК</w:t>
      </w:r>
      <w:r w:rsidR="00FB1FFF">
        <w:t>*</w:t>
      </w:r>
      <w:r w:rsidRPr="00EA0576">
        <w:t xml:space="preserve"> реализуется при редактировании текстов, при составлении предложений и текстов с использованием краеведческого материала.</w:t>
      </w:r>
    </w:p>
    <w:p w:rsidR="0025540D" w:rsidRDefault="0025540D" w:rsidP="0068284E">
      <w:pPr>
        <w:rPr>
          <w:b/>
          <w:lang w:val="tt-RU" w:eastAsia="ru-RU"/>
        </w:rPr>
      </w:pPr>
    </w:p>
    <w:p w:rsidR="00470D56" w:rsidRDefault="00470D56" w:rsidP="0068284E">
      <w:pPr>
        <w:rPr>
          <w:b/>
          <w:lang w:val="tt-RU" w:eastAsia="ru-RU"/>
        </w:rPr>
      </w:pPr>
    </w:p>
    <w:p w:rsidR="00470D56" w:rsidRDefault="00470D56" w:rsidP="0068284E">
      <w:pPr>
        <w:rPr>
          <w:b/>
          <w:lang w:val="tt-RU" w:eastAsia="ru-RU"/>
        </w:rPr>
      </w:pPr>
    </w:p>
    <w:p w:rsidR="00470D56" w:rsidRDefault="00470D56" w:rsidP="0068284E">
      <w:pPr>
        <w:rPr>
          <w:b/>
          <w:lang w:val="tt-RU" w:eastAsia="ru-RU"/>
        </w:rPr>
      </w:pPr>
    </w:p>
    <w:p w:rsidR="00B10988" w:rsidRDefault="00B10988" w:rsidP="00B10988">
      <w:pPr>
        <w:ind w:left="2832" w:firstLine="708"/>
        <w:jc w:val="center"/>
        <w:rPr>
          <w:b/>
          <w:lang w:val="tt-RU"/>
        </w:rPr>
      </w:pPr>
      <w:r>
        <w:rPr>
          <w:b/>
          <w:lang w:val="tt-RU"/>
        </w:rPr>
        <w:t>Календарно-тематическое планирование по музыке, 3 класс.</w:t>
      </w:r>
    </w:p>
    <w:p w:rsidR="00782223" w:rsidRPr="00B10988" w:rsidRDefault="00B10988" w:rsidP="00B10988">
      <w:pPr>
        <w:ind w:left="2832"/>
        <w:jc w:val="center"/>
        <w:rPr>
          <w:b/>
          <w:lang w:val="tt-RU"/>
        </w:rPr>
      </w:pPr>
      <w:r>
        <w:rPr>
          <w:b/>
          <w:lang w:val="tt-RU"/>
        </w:rPr>
        <w:t xml:space="preserve">Учебник: </w:t>
      </w:r>
      <w:r w:rsidRPr="003C7413">
        <w:rPr>
          <w:color w:val="000000"/>
          <w:shd w:val="clear" w:color="auto" w:fill="FFFFFF"/>
        </w:rPr>
        <w:t>Г.П.Сергеева, Е.Д.Критская, Т.С.Шмагина. Музыка  4 класс. Учебник. – М.: Просвещение.- 2014</w:t>
      </w:r>
    </w:p>
    <w:p w:rsidR="00782223" w:rsidRPr="00782223" w:rsidRDefault="00782223">
      <w:pPr>
        <w:rPr>
          <w:lang w:val="tt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8931"/>
        <w:gridCol w:w="850"/>
        <w:gridCol w:w="992"/>
        <w:gridCol w:w="993"/>
        <w:gridCol w:w="1636"/>
      </w:tblGrid>
      <w:tr w:rsidR="00782223" w:rsidRPr="00083CDF" w:rsidTr="00962068">
        <w:trPr>
          <w:trHeight w:val="204"/>
        </w:trPr>
        <w:tc>
          <w:tcPr>
            <w:tcW w:w="675" w:type="dxa"/>
            <w:vMerge w:val="restart"/>
          </w:tcPr>
          <w:p w:rsidR="00782223" w:rsidRPr="00083CDF" w:rsidRDefault="00782223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№</w:t>
            </w:r>
          </w:p>
        </w:tc>
        <w:tc>
          <w:tcPr>
            <w:tcW w:w="8931" w:type="dxa"/>
            <w:vMerge w:val="restart"/>
          </w:tcPr>
          <w:p w:rsidR="00782223" w:rsidRPr="00083CDF" w:rsidRDefault="00782223" w:rsidP="00782223">
            <w:pPr>
              <w:jc w:val="center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Наименование раздела. тема</w:t>
            </w:r>
          </w:p>
        </w:tc>
        <w:tc>
          <w:tcPr>
            <w:tcW w:w="850" w:type="dxa"/>
            <w:vMerge w:val="restart"/>
          </w:tcPr>
          <w:p w:rsidR="00782223" w:rsidRPr="00083CDF" w:rsidRDefault="00782223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Кол.</w:t>
            </w:r>
          </w:p>
          <w:p w:rsidR="00782223" w:rsidRPr="00083CDF" w:rsidRDefault="00782223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час.</w:t>
            </w:r>
          </w:p>
        </w:tc>
        <w:tc>
          <w:tcPr>
            <w:tcW w:w="1985" w:type="dxa"/>
            <w:gridSpan w:val="2"/>
          </w:tcPr>
          <w:p w:rsidR="00782223" w:rsidRPr="00083CDF" w:rsidRDefault="00782223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 xml:space="preserve">           Дата </w:t>
            </w:r>
          </w:p>
        </w:tc>
        <w:tc>
          <w:tcPr>
            <w:tcW w:w="1636" w:type="dxa"/>
            <w:vMerge w:val="restart"/>
          </w:tcPr>
          <w:p w:rsidR="00782223" w:rsidRPr="00083CDF" w:rsidRDefault="00782223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 xml:space="preserve">Примечание </w:t>
            </w:r>
          </w:p>
        </w:tc>
      </w:tr>
      <w:tr w:rsidR="00782223" w:rsidRPr="00083CDF" w:rsidTr="00962068">
        <w:trPr>
          <w:trHeight w:val="299"/>
        </w:trPr>
        <w:tc>
          <w:tcPr>
            <w:tcW w:w="675" w:type="dxa"/>
            <w:vMerge/>
          </w:tcPr>
          <w:p w:rsidR="00782223" w:rsidRPr="00083CDF" w:rsidRDefault="00782223">
            <w:pPr>
              <w:rPr>
                <w:sz w:val="24"/>
                <w:szCs w:val="24"/>
              </w:rPr>
            </w:pPr>
          </w:p>
        </w:tc>
        <w:tc>
          <w:tcPr>
            <w:tcW w:w="8931" w:type="dxa"/>
            <w:vMerge/>
          </w:tcPr>
          <w:p w:rsidR="00782223" w:rsidRPr="00083CDF" w:rsidRDefault="0078222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82223" w:rsidRPr="00083CDF" w:rsidRDefault="0078222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82223" w:rsidRPr="00083CDF" w:rsidRDefault="00782223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План.</w:t>
            </w:r>
          </w:p>
        </w:tc>
        <w:tc>
          <w:tcPr>
            <w:tcW w:w="993" w:type="dxa"/>
          </w:tcPr>
          <w:p w:rsidR="00782223" w:rsidRPr="00083CDF" w:rsidRDefault="00782223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Факт.</w:t>
            </w:r>
          </w:p>
        </w:tc>
        <w:tc>
          <w:tcPr>
            <w:tcW w:w="1636" w:type="dxa"/>
            <w:vMerge/>
          </w:tcPr>
          <w:p w:rsidR="00782223" w:rsidRPr="00083CDF" w:rsidRDefault="00782223">
            <w:pPr>
              <w:rPr>
                <w:sz w:val="24"/>
                <w:szCs w:val="24"/>
              </w:rPr>
            </w:pPr>
          </w:p>
        </w:tc>
      </w:tr>
      <w:tr w:rsidR="009A69C0" w:rsidRPr="00083CDF" w:rsidTr="00962068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1.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ind w:right="60"/>
              <w:rPr>
                <w:b/>
                <w:sz w:val="24"/>
                <w:szCs w:val="24"/>
                <w:lang w:val="tt-RU"/>
              </w:rPr>
            </w:pPr>
            <w:r w:rsidRPr="00083CDF">
              <w:rPr>
                <w:b/>
                <w:sz w:val="24"/>
                <w:szCs w:val="24"/>
                <w:lang w:val="en-US"/>
              </w:rPr>
              <w:t>I</w:t>
            </w:r>
            <w:r w:rsidRPr="00083CDF">
              <w:rPr>
                <w:b/>
                <w:sz w:val="24"/>
                <w:szCs w:val="24"/>
              </w:rPr>
              <w:t xml:space="preserve"> Раздел.</w:t>
            </w:r>
            <w:r w:rsidRPr="00083CDF">
              <w:rPr>
                <w:b/>
                <w:bCs/>
                <w:i/>
                <w:iCs/>
                <w:sz w:val="24"/>
                <w:szCs w:val="24"/>
              </w:rPr>
              <w:t xml:space="preserve"> «Россия - Родина моя»</w:t>
            </w:r>
            <w:r w:rsidRPr="00083CDF">
              <w:rPr>
                <w:b/>
                <w:sz w:val="24"/>
                <w:szCs w:val="24"/>
              </w:rPr>
              <w:t>.</w:t>
            </w:r>
            <w:r w:rsidRPr="00083CDF">
              <w:rPr>
                <w:b/>
                <w:sz w:val="24"/>
                <w:szCs w:val="24"/>
                <w:lang w:val="tt-RU"/>
              </w:rPr>
              <w:t>-5ч.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bCs/>
                <w:i/>
                <w:sz w:val="24"/>
                <w:szCs w:val="24"/>
              </w:rPr>
            </w:pPr>
            <w:r w:rsidRPr="00083CDF">
              <w:rPr>
                <w:bCs/>
                <w:i/>
                <w:sz w:val="24"/>
                <w:szCs w:val="24"/>
              </w:rPr>
              <w:t xml:space="preserve">Истоки возникновения музыки. Рождение музыки как естественное проявление человеческого состояния. 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Мелодия – душа музыки. Какими бывают интонации? (Музыкальные и речевые, грустные и весёлые.) Знаки препинания в музыке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69C0" w:rsidRPr="009A69C0" w:rsidRDefault="009A69C0" w:rsidP="009A69C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993" w:type="dxa"/>
          </w:tcPr>
          <w:p w:rsidR="009A69C0" w:rsidRPr="009A69C0" w:rsidRDefault="009A69C0" w:rsidP="009A69C0">
            <w:pPr>
              <w:spacing w:line="360" w:lineRule="auto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62068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bCs/>
                <w:i/>
                <w:sz w:val="24"/>
                <w:szCs w:val="24"/>
              </w:rPr>
              <w:t xml:space="preserve">Звучание окружающей жизни, природы, настроений, чувств и характера человека. </w:t>
            </w:r>
            <w:r w:rsidRPr="00083CDF">
              <w:rPr>
                <w:sz w:val="24"/>
                <w:szCs w:val="24"/>
              </w:rPr>
              <w:t>Природа и музыка. Какими бывают музыкальные интонации? (Мужественные, решительные, волевые.)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69C0" w:rsidRPr="009A69C0" w:rsidRDefault="009A69C0" w:rsidP="009A69C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993" w:type="dxa"/>
          </w:tcPr>
          <w:p w:rsidR="009A69C0" w:rsidRPr="009A69C0" w:rsidRDefault="009A69C0" w:rsidP="009A69C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62068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3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bCs/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Обобщённое представление об основных образно-эмоциональных сферах  музыки и о многообразии музыкальных жанров и стилей. Песня, танец, марш и их разновидности.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Какими бывают музыкальные интонации? (Светлые, спокойные, возвышенные, благородные.)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69C0" w:rsidRPr="009A69C0" w:rsidRDefault="009A69C0" w:rsidP="009A69C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993" w:type="dxa"/>
          </w:tcPr>
          <w:p w:rsidR="009A69C0" w:rsidRPr="009A69C0" w:rsidRDefault="009A69C0" w:rsidP="009A69C0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62068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4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Отечественные народные музыкальные традиции.  Творчество народов России.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Виват, Россия!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A69C0" w:rsidRPr="009A69C0" w:rsidRDefault="009A69C0" w:rsidP="009A69C0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5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i/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Народная и профессиональная музыка. Сочинения отечественных композиторов о Родине.</w:t>
            </w:r>
            <w:r w:rsidRPr="00083CDF">
              <w:rPr>
                <w:i/>
                <w:sz w:val="24"/>
                <w:szCs w:val="24"/>
              </w:rPr>
              <w:t xml:space="preserve"> </w:t>
            </w:r>
            <w:r w:rsidRPr="00083CDF">
              <w:rPr>
                <w:sz w:val="24"/>
                <w:szCs w:val="24"/>
              </w:rPr>
              <w:t>Наша слава – русская держава</w:t>
            </w:r>
            <w:r w:rsidRPr="00083CDF">
              <w:rPr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4.10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6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b/>
                <w:i/>
                <w:iCs/>
                <w:sz w:val="24"/>
                <w:szCs w:val="24"/>
                <w:lang w:val="tt-RU"/>
              </w:rPr>
            </w:pPr>
            <w:r w:rsidRPr="00083CDF">
              <w:rPr>
                <w:b/>
                <w:bCs/>
                <w:i/>
                <w:iCs/>
                <w:sz w:val="24"/>
                <w:szCs w:val="24"/>
              </w:rPr>
              <w:t>«День, полный событий».</w:t>
            </w:r>
            <w:r w:rsidRPr="00083CDF">
              <w:rPr>
                <w:i/>
                <w:iCs/>
                <w:sz w:val="24"/>
                <w:szCs w:val="24"/>
              </w:rPr>
              <w:t xml:space="preserve"> </w:t>
            </w:r>
            <w:r w:rsidRPr="00083CDF">
              <w:rPr>
                <w:i/>
                <w:iCs/>
                <w:sz w:val="24"/>
                <w:szCs w:val="24"/>
                <w:lang w:val="tt-RU"/>
              </w:rPr>
              <w:t>-</w:t>
            </w:r>
            <w:r w:rsidRPr="00083CDF">
              <w:rPr>
                <w:b/>
                <w:i/>
                <w:iCs/>
                <w:sz w:val="24"/>
                <w:szCs w:val="24"/>
                <w:lang w:val="tt-RU"/>
              </w:rPr>
              <w:t>4ч.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 xml:space="preserve">Опера, балет, симфония, концерт, сюита, кантата, мюзикл.  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Кантата «Александр Невский».</w:t>
            </w:r>
            <w:r w:rsidRPr="00083CDF">
              <w:rPr>
                <w:sz w:val="24"/>
                <w:szCs w:val="24"/>
                <w:lang w:val="tt-RU"/>
              </w:rPr>
              <w:t xml:space="preserve"> </w:t>
            </w:r>
            <w:r w:rsidRPr="00083CDF">
              <w:rPr>
                <w:sz w:val="24"/>
                <w:szCs w:val="24"/>
              </w:rPr>
              <w:t>С. Прокофьев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11/10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7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Музыкальный и поэтический фольклор: песни, танцы, действа, обряды, скороговорки, загадки, игры-драматизации. Историческое прошлое в музыкальных образах.</w:t>
            </w:r>
            <w:r w:rsidRPr="00083CDF">
              <w:rPr>
                <w:sz w:val="24"/>
                <w:szCs w:val="24"/>
              </w:rPr>
              <w:t xml:space="preserve"> Опера «Иван Сусанин».</w:t>
            </w:r>
            <w:r w:rsidRPr="00083CDF">
              <w:rPr>
                <w:sz w:val="24"/>
                <w:szCs w:val="24"/>
                <w:lang w:val="tt-RU"/>
              </w:rPr>
              <w:t xml:space="preserve"> </w:t>
            </w:r>
            <w:r w:rsidRPr="00083CDF">
              <w:rPr>
                <w:sz w:val="24"/>
                <w:szCs w:val="24"/>
              </w:rPr>
              <w:t>М. И. Глинка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32" w:lineRule="auto"/>
              <w:ind w:right="60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18.10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8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Интонационно-образная природа музыкального искусства. Выразительность и изобразительность в музыке.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Утро. Портрет в музыке.</w:t>
            </w:r>
            <w:r w:rsidRPr="00083CDF">
              <w:rPr>
                <w:sz w:val="24"/>
                <w:szCs w:val="24"/>
                <w:lang w:val="tt-RU"/>
              </w:rPr>
              <w:t xml:space="preserve"> </w:t>
            </w:r>
            <w:r w:rsidRPr="00083CDF">
              <w:rPr>
                <w:sz w:val="24"/>
                <w:szCs w:val="24"/>
              </w:rPr>
              <w:t>С. Прокофьев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32" w:lineRule="auto"/>
              <w:ind w:right="6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25.10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9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 xml:space="preserve">Интонация как озвученное состояние, выражение эмоций и мыслей человека. Интонации музыкальные и речевые. Сходство и различия. Интонация — источник </w:t>
            </w:r>
            <w:r w:rsidRPr="00083CDF">
              <w:rPr>
                <w:bCs/>
                <w:sz w:val="24"/>
                <w:szCs w:val="24"/>
              </w:rPr>
              <w:lastRenderedPageBreak/>
              <w:t>музыкальной речи. Основные средства музыкальной выразительности (мелодия, ритм, темп, динамика, тембр, лад и др.).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В каждой интонации спрятан человек</w:t>
            </w:r>
            <w:r w:rsidRPr="00083CDF">
              <w:rPr>
                <w:sz w:val="24"/>
                <w:szCs w:val="24"/>
                <w:lang w:val="tt-RU"/>
              </w:rPr>
              <w:t xml:space="preserve">. 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32" w:lineRule="auto"/>
              <w:ind w:right="6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A313A5" w:rsidRDefault="009A69C0" w:rsidP="009A69C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10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b/>
                <w:i/>
                <w:sz w:val="24"/>
                <w:szCs w:val="24"/>
                <w:lang w:val="tt-RU"/>
              </w:rPr>
            </w:pPr>
            <w:r w:rsidRPr="00083CDF">
              <w:rPr>
                <w:b/>
                <w:bCs/>
                <w:i/>
                <w:iCs/>
                <w:sz w:val="24"/>
                <w:szCs w:val="24"/>
              </w:rPr>
              <w:t>«О России петь - что стремиться в храм»</w:t>
            </w:r>
            <w:r w:rsidRPr="00083CDF">
              <w:rPr>
                <w:sz w:val="24"/>
                <w:szCs w:val="24"/>
              </w:rPr>
              <w:t xml:space="preserve">. </w:t>
            </w:r>
            <w:r w:rsidRPr="00083CDF">
              <w:rPr>
                <w:sz w:val="24"/>
                <w:szCs w:val="24"/>
                <w:lang w:val="tt-RU"/>
              </w:rPr>
              <w:t xml:space="preserve">– </w:t>
            </w:r>
            <w:r w:rsidRPr="00083CDF">
              <w:rPr>
                <w:b/>
                <w:i/>
                <w:sz w:val="24"/>
                <w:szCs w:val="24"/>
                <w:lang w:val="tt-RU"/>
              </w:rPr>
              <w:t>6ч.\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b/>
                <w:i/>
                <w:sz w:val="24"/>
                <w:szCs w:val="24"/>
                <w:lang w:val="tt-RU"/>
              </w:rPr>
            </w:pPr>
            <w:r w:rsidRPr="00083CDF">
              <w:rPr>
                <w:bCs/>
                <w:i/>
                <w:sz w:val="24"/>
                <w:szCs w:val="24"/>
              </w:rPr>
              <w:t xml:space="preserve">Духовная музыка в творчестве композиторов.  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В детской. Игры и игрушки. С. Прокофьев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32" w:lineRule="auto"/>
              <w:ind w:right="6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15.11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11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На прогулке. Вечер. С. Прокофьев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32" w:lineRule="auto"/>
              <w:ind w:right="6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22.11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12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Радуйся, Мария! Богородице Дево, радуйся!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29.11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13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Музыкальная речь как способ общения между людьми, её эмоциональное воздействие.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Древнейшая песнь материнства. Тихая моя, нежная моя, добрая моя мама!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6.12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14</w:t>
            </w:r>
          </w:p>
        </w:tc>
        <w:tc>
          <w:tcPr>
            <w:tcW w:w="8931" w:type="dxa"/>
          </w:tcPr>
          <w:p w:rsidR="009A69C0" w:rsidRPr="00552DE2" w:rsidRDefault="009A69C0" w:rsidP="009A69C0">
            <w:pPr>
              <w:autoSpaceDE w:val="0"/>
              <w:autoSpaceDN w:val="0"/>
              <w:adjustRightInd w:val="0"/>
              <w:ind w:right="60"/>
              <w:rPr>
                <w:b/>
                <w:sz w:val="24"/>
                <w:szCs w:val="24"/>
              </w:rPr>
            </w:pPr>
            <w:r w:rsidRPr="00083CDF">
              <w:rPr>
                <w:b/>
                <w:sz w:val="24"/>
                <w:szCs w:val="24"/>
              </w:rPr>
              <w:t xml:space="preserve"> </w:t>
            </w:r>
            <w:r w:rsidRPr="00083CDF">
              <w:rPr>
                <w:sz w:val="24"/>
                <w:szCs w:val="24"/>
              </w:rPr>
              <w:t>Вербное воскресенье. Вербочки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13.12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15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Святые земли Русской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20.12</w:t>
            </w:r>
          </w:p>
        </w:tc>
        <w:tc>
          <w:tcPr>
            <w:tcW w:w="993" w:type="dxa"/>
          </w:tcPr>
          <w:p w:rsidR="009A69C0" w:rsidRPr="003657B9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16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b/>
                <w:bCs/>
                <w:i/>
                <w:iCs/>
                <w:sz w:val="24"/>
                <w:szCs w:val="24"/>
              </w:rPr>
              <w:t>«Гори, гори ясно, чтобы не погасло</w:t>
            </w:r>
            <w:r w:rsidRPr="00083CDF">
              <w:rPr>
                <w:sz w:val="24"/>
                <w:szCs w:val="24"/>
              </w:rPr>
              <w:t xml:space="preserve"> </w:t>
            </w:r>
            <w:r w:rsidRPr="00083CDF">
              <w:rPr>
                <w:sz w:val="24"/>
                <w:szCs w:val="24"/>
                <w:lang w:val="tt-RU"/>
              </w:rPr>
              <w:t xml:space="preserve">“- </w:t>
            </w:r>
            <w:r w:rsidRPr="00083CDF">
              <w:rPr>
                <w:b/>
                <w:i/>
                <w:sz w:val="24"/>
                <w:szCs w:val="24"/>
                <w:lang w:val="tt-RU"/>
              </w:rPr>
              <w:t>4ч.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Настрою гусли на старинный лад…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27.12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17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Певцы русской старины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10.01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18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Былина о Садко и Морском царе. Лель, мой Лель…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17.01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19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Звучащие картины</w:t>
            </w:r>
            <w:r w:rsidRPr="00083CDF">
              <w:rPr>
                <w:sz w:val="24"/>
                <w:szCs w:val="24"/>
                <w:lang w:val="tt-RU"/>
              </w:rPr>
              <w:t xml:space="preserve">. </w:t>
            </w:r>
            <w:r>
              <w:rPr>
                <w:sz w:val="24"/>
                <w:szCs w:val="24"/>
                <w:lang w:val="tt-RU"/>
              </w:rPr>
              <w:t>К</w:t>
            </w:r>
            <w:r w:rsidRPr="00083CDF">
              <w:rPr>
                <w:sz w:val="24"/>
                <w:szCs w:val="24"/>
                <w:lang w:val="tt-RU"/>
              </w:rPr>
              <w:t>омпозиторы</w:t>
            </w:r>
            <w:r>
              <w:rPr>
                <w:sz w:val="24"/>
                <w:szCs w:val="24"/>
                <w:lang w:val="tt-RU"/>
              </w:rPr>
              <w:t xml:space="preserve"> разных народов</w:t>
            </w:r>
            <w:r w:rsidRPr="00083CDF">
              <w:rPr>
                <w:sz w:val="24"/>
                <w:szCs w:val="24"/>
                <w:lang w:val="tt-RU"/>
              </w:rPr>
              <w:t xml:space="preserve"> детям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24.01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20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b/>
                <w:bCs/>
                <w:sz w:val="24"/>
                <w:szCs w:val="24"/>
              </w:rPr>
              <w:t>«В музыкальном театре».</w:t>
            </w:r>
            <w:r w:rsidRPr="00083CDF">
              <w:rPr>
                <w:sz w:val="24"/>
                <w:szCs w:val="24"/>
              </w:rPr>
              <w:t> </w:t>
            </w:r>
            <w:r w:rsidRPr="00083CDF">
              <w:rPr>
                <w:b/>
                <w:i/>
                <w:sz w:val="24"/>
                <w:szCs w:val="24"/>
                <w:lang w:val="tt-RU"/>
              </w:rPr>
              <w:t>-6 ч.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Прощание с Масленицей</w:t>
            </w:r>
            <w:r w:rsidRPr="00083CDF">
              <w:rPr>
                <w:sz w:val="24"/>
                <w:szCs w:val="24"/>
                <w:lang w:val="tt-RU"/>
              </w:rPr>
              <w:t>. Обычаи и праздники разных народов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31.01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21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i/>
                <w:sz w:val="24"/>
                <w:szCs w:val="24"/>
              </w:rPr>
            </w:pPr>
            <w:r w:rsidRPr="00083CDF">
              <w:rPr>
                <w:bCs/>
                <w:i/>
                <w:sz w:val="24"/>
                <w:szCs w:val="24"/>
              </w:rPr>
              <w:t>Музыкальные театры. Конкурсы и фестивали музыкантов.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Опера «Руслан и Людмила». М. И. Глинка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7.02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22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32" w:lineRule="auto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Опера «Орфей и Эвридика». К. Глюк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32" w:lineRule="auto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Опера «Снегурочка». Н. А. Римский-Корсаков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14.02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23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61" w:lineRule="auto"/>
              <w:ind w:right="60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 xml:space="preserve">Океан – море синее. Балет «Спящая красавица». 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61" w:lineRule="auto"/>
              <w:ind w:right="6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 xml:space="preserve">П. И. Чайковский 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21.02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24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61" w:lineRule="auto"/>
              <w:ind w:right="6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В современных ритмах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28.02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25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61" w:lineRule="auto"/>
              <w:ind w:right="60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Музыкальное состязание. Музыкальные инструменты. Звучащие картины</w:t>
            </w:r>
            <w:r w:rsidRPr="00083CDF">
              <w:rPr>
                <w:sz w:val="24"/>
                <w:szCs w:val="24"/>
                <w:lang w:val="tt-RU"/>
              </w:rPr>
              <w:t>. Мюзикл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7.0 3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26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b/>
                <w:bCs/>
                <w:sz w:val="24"/>
                <w:szCs w:val="24"/>
                <w:lang w:val="tt-RU"/>
              </w:rPr>
            </w:pPr>
            <w:r w:rsidRPr="00083CDF">
              <w:rPr>
                <w:b/>
                <w:bCs/>
                <w:sz w:val="24"/>
                <w:szCs w:val="24"/>
              </w:rPr>
              <w:t xml:space="preserve">«В концертном зале». </w:t>
            </w:r>
            <w:r w:rsidRPr="00083CDF">
              <w:rPr>
                <w:b/>
                <w:bCs/>
                <w:sz w:val="24"/>
                <w:szCs w:val="24"/>
                <w:lang w:val="tt-RU"/>
              </w:rPr>
              <w:t>-4ч.</w:t>
            </w:r>
          </w:p>
          <w:p w:rsidR="009A69C0" w:rsidRPr="00083CDF" w:rsidRDefault="009A69C0" w:rsidP="009A69C0">
            <w:pPr>
              <w:jc w:val="both"/>
              <w:rPr>
                <w:bCs/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Музыкальные инструменты. Оркестры: симфонический, духовой, народных инструментов.  Народное и профессиональное музыкальное творчество разных стран мира. Народные татарские инструменты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r>
              <w:t>14.03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27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jc w:val="both"/>
              <w:rPr>
                <w:bCs/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Детские хоровые и инструментальные коллективы, ансамбли песни и танца.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Выдающиеся исполнительские коллективы (хоровые, симфонические).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Сюита «Пер Гюнт». Эдвард Григ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28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bCs/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 xml:space="preserve">Интонационное богатство музыкального мира. Общие представления о </w:t>
            </w:r>
            <w:r w:rsidRPr="00083CDF">
              <w:rPr>
                <w:bCs/>
                <w:sz w:val="24"/>
                <w:szCs w:val="24"/>
              </w:rPr>
              <w:lastRenderedPageBreak/>
              <w:t>музыкальной жизни страны.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 xml:space="preserve">Мир Людвига </w:t>
            </w:r>
            <w:r w:rsidRPr="00083CDF">
              <w:rPr>
                <w:sz w:val="24"/>
                <w:szCs w:val="24"/>
                <w:lang w:val="tt-RU"/>
              </w:rPr>
              <w:t>В</w:t>
            </w:r>
            <w:r w:rsidRPr="00083CDF">
              <w:rPr>
                <w:sz w:val="24"/>
                <w:szCs w:val="24"/>
              </w:rPr>
              <w:t>ан Бетховена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r>
              <w:t>1</w:t>
            </w:r>
            <w:r>
              <w:rPr>
                <w:lang w:val="en-US"/>
              </w:rPr>
              <w:t>1</w:t>
            </w:r>
            <w:r>
              <w:t>.04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29</w:t>
            </w:r>
          </w:p>
        </w:tc>
        <w:tc>
          <w:tcPr>
            <w:tcW w:w="8931" w:type="dxa"/>
          </w:tcPr>
          <w:p w:rsidR="009A69C0" w:rsidRPr="0066292D" w:rsidRDefault="009A69C0" w:rsidP="009A69C0">
            <w:pPr>
              <w:autoSpaceDE w:val="0"/>
              <w:autoSpaceDN w:val="0"/>
              <w:adjustRightInd w:val="0"/>
              <w:ind w:right="60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      </w:r>
            <w:r>
              <w:rPr>
                <w:sz w:val="24"/>
                <w:szCs w:val="24"/>
              </w:rPr>
              <w:t xml:space="preserve"> </w:t>
            </w:r>
            <w:r w:rsidRPr="00083CDF">
              <w:rPr>
                <w:sz w:val="24"/>
                <w:szCs w:val="24"/>
              </w:rPr>
              <w:t>Чудо-музыка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</w:pPr>
            <w:r>
              <w:t>18.04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30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i/>
                <w:iCs/>
                <w:sz w:val="24"/>
                <w:szCs w:val="24"/>
                <w:lang w:val="tt-RU"/>
              </w:rPr>
            </w:pPr>
            <w:r w:rsidRPr="00083CDF">
              <w:rPr>
                <w:b/>
                <w:bCs/>
                <w:i/>
                <w:iCs/>
                <w:sz w:val="24"/>
                <w:szCs w:val="24"/>
              </w:rPr>
              <w:t>«Чтоб музыкантом быть, так</w:t>
            </w:r>
            <w:r w:rsidRPr="00083CDF">
              <w:rPr>
                <w:b/>
                <w:bCs/>
                <w:sz w:val="24"/>
                <w:szCs w:val="24"/>
              </w:rPr>
              <w:t xml:space="preserve"> </w:t>
            </w:r>
            <w:r w:rsidRPr="00083CDF">
              <w:rPr>
                <w:b/>
                <w:bCs/>
                <w:i/>
                <w:iCs/>
                <w:sz w:val="24"/>
                <w:szCs w:val="24"/>
              </w:rPr>
              <w:t>надобно уменье»</w:t>
            </w:r>
            <w:r w:rsidRPr="00083CDF">
              <w:rPr>
                <w:i/>
                <w:iCs/>
                <w:sz w:val="24"/>
                <w:szCs w:val="24"/>
              </w:rPr>
              <w:t xml:space="preserve">. </w:t>
            </w:r>
            <w:r w:rsidRPr="00083CDF">
              <w:rPr>
                <w:i/>
                <w:iCs/>
                <w:sz w:val="24"/>
                <w:szCs w:val="24"/>
                <w:lang w:val="tt-RU"/>
              </w:rPr>
              <w:t>-</w:t>
            </w:r>
            <w:r w:rsidRPr="00083CDF">
              <w:rPr>
                <w:b/>
                <w:i/>
                <w:iCs/>
                <w:sz w:val="24"/>
                <w:szCs w:val="24"/>
                <w:lang w:val="tt-RU"/>
              </w:rPr>
              <w:t>6ч.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i/>
                <w:sz w:val="24"/>
                <w:szCs w:val="24"/>
              </w:rPr>
            </w:pPr>
            <w:r w:rsidRPr="00083CDF">
              <w:rPr>
                <w:bCs/>
                <w:i/>
                <w:sz w:val="24"/>
                <w:szCs w:val="24"/>
              </w:rPr>
              <w:t xml:space="preserve">Формы построения музыки как обобщённое выражение художественно-образного содержания произведений. Формы одночастные, двух-и трёхчастные, вариации, рондо и др.  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01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Острый ритм – джаза звуки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pPr>
              <w:jc w:val="both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31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b/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Люблю я грусть твоих просторов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r>
              <w:t>25.04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32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jc w:val="both"/>
              <w:rPr>
                <w:bCs/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 xml:space="preserve"> </w:t>
            </w:r>
            <w:r w:rsidRPr="00083CDF">
              <w:rPr>
                <w:bCs/>
                <w:sz w:val="24"/>
                <w:szCs w:val="24"/>
              </w:rPr>
              <w:t>Композитор — исполнитель — 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Мир С. С. Прокофьева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r>
              <w:t>16.05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33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Различные виды музыки: вокальная, инструментальная; сольная, хоровая, оркестровая. Певческие голоса: детские, женские, мужские. Хоры: детский, женский, мужской, смешанный.</w:t>
            </w:r>
          </w:p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Певцы родной природы</w:t>
            </w:r>
            <w:r w:rsidRPr="00083CDF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r>
              <w:t>16.05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34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jc w:val="both"/>
              <w:rPr>
                <w:bCs/>
                <w:sz w:val="24"/>
                <w:szCs w:val="24"/>
              </w:rPr>
            </w:pPr>
            <w:r w:rsidRPr="00083CDF">
              <w:rPr>
                <w:bCs/>
                <w:sz w:val="24"/>
                <w:szCs w:val="24"/>
              </w:rPr>
              <w:t>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r>
              <w:t>23.05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  <w:tr w:rsidR="009A69C0" w:rsidRPr="00083CDF" w:rsidTr="009763F6">
        <w:tc>
          <w:tcPr>
            <w:tcW w:w="675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35</w:t>
            </w:r>
          </w:p>
        </w:tc>
        <w:tc>
          <w:tcPr>
            <w:tcW w:w="8931" w:type="dxa"/>
          </w:tcPr>
          <w:p w:rsidR="009A69C0" w:rsidRPr="00083CDF" w:rsidRDefault="009A69C0" w:rsidP="009A69C0">
            <w:pPr>
              <w:autoSpaceDE w:val="0"/>
              <w:autoSpaceDN w:val="0"/>
              <w:adjustRightInd w:val="0"/>
              <w:spacing w:line="213" w:lineRule="auto"/>
              <w:rPr>
                <w:sz w:val="24"/>
                <w:szCs w:val="24"/>
                <w:lang w:val="tt-RU"/>
              </w:rPr>
            </w:pPr>
            <w:r w:rsidRPr="00083CDF">
              <w:rPr>
                <w:sz w:val="24"/>
                <w:szCs w:val="24"/>
              </w:rPr>
              <w:t>Прославим радость на Земле. Радость к солнцу нас зовет</w:t>
            </w:r>
            <w:r w:rsidRPr="00083CDF">
              <w:rPr>
                <w:sz w:val="24"/>
                <w:szCs w:val="24"/>
                <w:lang w:val="tt-RU"/>
              </w:rPr>
              <w:t>. Итоговой кон</w:t>
            </w:r>
            <w:r w:rsidRPr="00083CDF">
              <w:rPr>
                <w:sz w:val="24"/>
                <w:szCs w:val="24"/>
              </w:rPr>
              <w:t>церт</w:t>
            </w:r>
          </w:p>
        </w:tc>
        <w:tc>
          <w:tcPr>
            <w:tcW w:w="850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  <w:r w:rsidRPr="00083CDF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A69C0" w:rsidRPr="00070FE8" w:rsidRDefault="009A69C0" w:rsidP="009A69C0">
            <w:r>
              <w:t>30.05</w:t>
            </w:r>
          </w:p>
        </w:tc>
        <w:tc>
          <w:tcPr>
            <w:tcW w:w="993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9A69C0" w:rsidRPr="00083CDF" w:rsidRDefault="009A69C0" w:rsidP="009A69C0">
            <w:pPr>
              <w:rPr>
                <w:sz w:val="24"/>
                <w:szCs w:val="24"/>
              </w:rPr>
            </w:pPr>
          </w:p>
        </w:tc>
      </w:tr>
    </w:tbl>
    <w:p w:rsidR="00782223" w:rsidRDefault="00782223"/>
    <w:sectPr w:rsidR="00782223" w:rsidSect="002644DE">
      <w:footerReference w:type="default" r:id="rId9"/>
      <w:pgSz w:w="16838" w:h="11906" w:orient="landscape"/>
      <w:pgMar w:top="993" w:right="1134" w:bottom="851" w:left="1843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762" w:rsidRDefault="00270762" w:rsidP="00047306">
      <w:r>
        <w:separator/>
      </w:r>
    </w:p>
  </w:endnote>
  <w:endnote w:type="continuationSeparator" w:id="0">
    <w:p w:rsidR="00270762" w:rsidRDefault="00270762" w:rsidP="0004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5146912"/>
      <w:docPartObj>
        <w:docPartGallery w:val="Page Numbers (Bottom of Page)"/>
        <w:docPartUnique/>
      </w:docPartObj>
    </w:sdtPr>
    <w:sdtEndPr/>
    <w:sdtContent>
      <w:p w:rsidR="003C1B36" w:rsidRDefault="003C1B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844">
          <w:rPr>
            <w:noProof/>
          </w:rPr>
          <w:t>7</w:t>
        </w:r>
        <w:r>
          <w:fldChar w:fldCharType="end"/>
        </w:r>
      </w:p>
    </w:sdtContent>
  </w:sdt>
  <w:p w:rsidR="003C1B36" w:rsidRDefault="003C1B3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B36" w:rsidRDefault="003C1B36" w:rsidP="00470D56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762" w:rsidRDefault="00270762" w:rsidP="00047306">
      <w:r>
        <w:separator/>
      </w:r>
    </w:p>
  </w:footnote>
  <w:footnote w:type="continuationSeparator" w:id="0">
    <w:p w:rsidR="00270762" w:rsidRDefault="00270762" w:rsidP="00047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780"/>
    <w:multiLevelType w:val="hybridMultilevel"/>
    <w:tmpl w:val="AF78396E"/>
    <w:lvl w:ilvl="0" w:tplc="96EA2BDC">
      <w:numFmt w:val="bullet"/>
      <w:lvlText w:val="–"/>
      <w:lvlJc w:val="left"/>
      <w:pPr>
        <w:ind w:left="532" w:hanging="236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6584A96">
      <w:numFmt w:val="bullet"/>
      <w:lvlText w:val="•"/>
      <w:lvlJc w:val="left"/>
      <w:pPr>
        <w:ind w:left="2025" w:hanging="236"/>
      </w:pPr>
      <w:rPr>
        <w:rFonts w:hint="default"/>
        <w:lang w:val="ru-RU" w:eastAsia="ru-RU" w:bidi="ru-RU"/>
      </w:rPr>
    </w:lvl>
    <w:lvl w:ilvl="2" w:tplc="EFDC4B4C">
      <w:numFmt w:val="bullet"/>
      <w:lvlText w:val="•"/>
      <w:lvlJc w:val="left"/>
      <w:pPr>
        <w:ind w:left="3511" w:hanging="236"/>
      </w:pPr>
      <w:rPr>
        <w:rFonts w:hint="default"/>
        <w:lang w:val="ru-RU" w:eastAsia="ru-RU" w:bidi="ru-RU"/>
      </w:rPr>
    </w:lvl>
    <w:lvl w:ilvl="3" w:tplc="263058AE">
      <w:numFmt w:val="bullet"/>
      <w:lvlText w:val="•"/>
      <w:lvlJc w:val="left"/>
      <w:pPr>
        <w:ind w:left="4997" w:hanging="236"/>
      </w:pPr>
      <w:rPr>
        <w:rFonts w:hint="default"/>
        <w:lang w:val="ru-RU" w:eastAsia="ru-RU" w:bidi="ru-RU"/>
      </w:rPr>
    </w:lvl>
    <w:lvl w:ilvl="4" w:tplc="71649610">
      <w:numFmt w:val="bullet"/>
      <w:lvlText w:val="•"/>
      <w:lvlJc w:val="left"/>
      <w:pPr>
        <w:ind w:left="6483" w:hanging="236"/>
      </w:pPr>
      <w:rPr>
        <w:rFonts w:hint="default"/>
        <w:lang w:val="ru-RU" w:eastAsia="ru-RU" w:bidi="ru-RU"/>
      </w:rPr>
    </w:lvl>
    <w:lvl w:ilvl="5" w:tplc="71460A38">
      <w:numFmt w:val="bullet"/>
      <w:lvlText w:val="•"/>
      <w:lvlJc w:val="left"/>
      <w:pPr>
        <w:ind w:left="7969" w:hanging="236"/>
      </w:pPr>
      <w:rPr>
        <w:rFonts w:hint="default"/>
        <w:lang w:val="ru-RU" w:eastAsia="ru-RU" w:bidi="ru-RU"/>
      </w:rPr>
    </w:lvl>
    <w:lvl w:ilvl="6" w:tplc="7F9C1128">
      <w:numFmt w:val="bullet"/>
      <w:lvlText w:val="•"/>
      <w:lvlJc w:val="left"/>
      <w:pPr>
        <w:ind w:left="9455" w:hanging="236"/>
      </w:pPr>
      <w:rPr>
        <w:rFonts w:hint="default"/>
        <w:lang w:val="ru-RU" w:eastAsia="ru-RU" w:bidi="ru-RU"/>
      </w:rPr>
    </w:lvl>
    <w:lvl w:ilvl="7" w:tplc="AF8628D0">
      <w:numFmt w:val="bullet"/>
      <w:lvlText w:val="•"/>
      <w:lvlJc w:val="left"/>
      <w:pPr>
        <w:ind w:left="10940" w:hanging="236"/>
      </w:pPr>
      <w:rPr>
        <w:rFonts w:hint="default"/>
        <w:lang w:val="ru-RU" w:eastAsia="ru-RU" w:bidi="ru-RU"/>
      </w:rPr>
    </w:lvl>
    <w:lvl w:ilvl="8" w:tplc="FCF62CFC">
      <w:numFmt w:val="bullet"/>
      <w:lvlText w:val="•"/>
      <w:lvlJc w:val="left"/>
      <w:pPr>
        <w:ind w:left="12426" w:hanging="236"/>
      </w:pPr>
      <w:rPr>
        <w:rFonts w:hint="default"/>
        <w:lang w:val="ru-RU" w:eastAsia="ru-RU" w:bidi="ru-RU"/>
      </w:rPr>
    </w:lvl>
  </w:abstractNum>
  <w:abstractNum w:abstractNumId="1" w15:restartNumberingAfterBreak="0">
    <w:nsid w:val="0CE321B8"/>
    <w:multiLevelType w:val="hybridMultilevel"/>
    <w:tmpl w:val="9A30C9EA"/>
    <w:lvl w:ilvl="0" w:tplc="D20A6044">
      <w:numFmt w:val="bullet"/>
      <w:lvlText w:val="–"/>
      <w:lvlJc w:val="left"/>
      <w:pPr>
        <w:ind w:left="712" w:hanging="18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A322E650">
      <w:numFmt w:val="bullet"/>
      <w:lvlText w:val="•"/>
      <w:lvlJc w:val="left"/>
      <w:pPr>
        <w:ind w:left="2187" w:hanging="180"/>
      </w:pPr>
      <w:rPr>
        <w:rFonts w:hint="default"/>
        <w:lang w:val="ru-RU" w:eastAsia="ru-RU" w:bidi="ru-RU"/>
      </w:rPr>
    </w:lvl>
    <w:lvl w:ilvl="2" w:tplc="50B8F536">
      <w:numFmt w:val="bullet"/>
      <w:lvlText w:val="•"/>
      <w:lvlJc w:val="left"/>
      <w:pPr>
        <w:ind w:left="3655" w:hanging="180"/>
      </w:pPr>
      <w:rPr>
        <w:rFonts w:hint="default"/>
        <w:lang w:val="ru-RU" w:eastAsia="ru-RU" w:bidi="ru-RU"/>
      </w:rPr>
    </w:lvl>
    <w:lvl w:ilvl="3" w:tplc="D9D2E99E">
      <w:numFmt w:val="bullet"/>
      <w:lvlText w:val="•"/>
      <w:lvlJc w:val="left"/>
      <w:pPr>
        <w:ind w:left="5123" w:hanging="180"/>
      </w:pPr>
      <w:rPr>
        <w:rFonts w:hint="default"/>
        <w:lang w:val="ru-RU" w:eastAsia="ru-RU" w:bidi="ru-RU"/>
      </w:rPr>
    </w:lvl>
    <w:lvl w:ilvl="4" w:tplc="DC483F16">
      <w:numFmt w:val="bullet"/>
      <w:lvlText w:val="•"/>
      <w:lvlJc w:val="left"/>
      <w:pPr>
        <w:ind w:left="6591" w:hanging="180"/>
      </w:pPr>
      <w:rPr>
        <w:rFonts w:hint="default"/>
        <w:lang w:val="ru-RU" w:eastAsia="ru-RU" w:bidi="ru-RU"/>
      </w:rPr>
    </w:lvl>
    <w:lvl w:ilvl="5" w:tplc="98F46D88">
      <w:numFmt w:val="bullet"/>
      <w:lvlText w:val="•"/>
      <w:lvlJc w:val="left"/>
      <w:pPr>
        <w:ind w:left="8059" w:hanging="180"/>
      </w:pPr>
      <w:rPr>
        <w:rFonts w:hint="default"/>
        <w:lang w:val="ru-RU" w:eastAsia="ru-RU" w:bidi="ru-RU"/>
      </w:rPr>
    </w:lvl>
    <w:lvl w:ilvl="6" w:tplc="5414E73E">
      <w:numFmt w:val="bullet"/>
      <w:lvlText w:val="•"/>
      <w:lvlJc w:val="left"/>
      <w:pPr>
        <w:ind w:left="9527" w:hanging="180"/>
      </w:pPr>
      <w:rPr>
        <w:rFonts w:hint="default"/>
        <w:lang w:val="ru-RU" w:eastAsia="ru-RU" w:bidi="ru-RU"/>
      </w:rPr>
    </w:lvl>
    <w:lvl w:ilvl="7" w:tplc="D50A68F8">
      <w:numFmt w:val="bullet"/>
      <w:lvlText w:val="•"/>
      <w:lvlJc w:val="left"/>
      <w:pPr>
        <w:ind w:left="10994" w:hanging="180"/>
      </w:pPr>
      <w:rPr>
        <w:rFonts w:hint="default"/>
        <w:lang w:val="ru-RU" w:eastAsia="ru-RU" w:bidi="ru-RU"/>
      </w:rPr>
    </w:lvl>
    <w:lvl w:ilvl="8" w:tplc="6DE2E450">
      <w:numFmt w:val="bullet"/>
      <w:lvlText w:val="•"/>
      <w:lvlJc w:val="left"/>
      <w:pPr>
        <w:ind w:left="12462" w:hanging="180"/>
      </w:pPr>
      <w:rPr>
        <w:rFonts w:hint="default"/>
        <w:lang w:val="ru-RU" w:eastAsia="ru-RU" w:bidi="ru-RU"/>
      </w:rPr>
    </w:lvl>
  </w:abstractNum>
  <w:abstractNum w:abstractNumId="2" w15:restartNumberingAfterBreak="0">
    <w:nsid w:val="160E442A"/>
    <w:multiLevelType w:val="hybridMultilevel"/>
    <w:tmpl w:val="9E221F88"/>
    <w:lvl w:ilvl="0" w:tplc="0D3E54D6">
      <w:numFmt w:val="bullet"/>
      <w:lvlText w:val="–"/>
      <w:lvlJc w:val="left"/>
      <w:pPr>
        <w:ind w:left="532" w:hanging="288"/>
      </w:pPr>
      <w:rPr>
        <w:rFonts w:ascii="Times New Roman" w:eastAsia="Times New Roman" w:hAnsi="Times New Roman" w:cs="Times New Roman" w:hint="default"/>
        <w:i/>
        <w:spacing w:val="-14"/>
        <w:w w:val="100"/>
        <w:sz w:val="24"/>
        <w:szCs w:val="24"/>
        <w:lang w:val="ru-RU" w:eastAsia="ru-RU" w:bidi="ru-RU"/>
      </w:rPr>
    </w:lvl>
    <w:lvl w:ilvl="1" w:tplc="0FE64C04">
      <w:numFmt w:val="bullet"/>
      <w:lvlText w:val="•"/>
      <w:lvlJc w:val="left"/>
      <w:pPr>
        <w:ind w:left="2025" w:hanging="288"/>
      </w:pPr>
      <w:rPr>
        <w:rFonts w:hint="default"/>
        <w:lang w:val="ru-RU" w:eastAsia="ru-RU" w:bidi="ru-RU"/>
      </w:rPr>
    </w:lvl>
    <w:lvl w:ilvl="2" w:tplc="A47EF370">
      <w:numFmt w:val="bullet"/>
      <w:lvlText w:val="•"/>
      <w:lvlJc w:val="left"/>
      <w:pPr>
        <w:ind w:left="3511" w:hanging="288"/>
      </w:pPr>
      <w:rPr>
        <w:rFonts w:hint="default"/>
        <w:lang w:val="ru-RU" w:eastAsia="ru-RU" w:bidi="ru-RU"/>
      </w:rPr>
    </w:lvl>
    <w:lvl w:ilvl="3" w:tplc="DB4EFC3E">
      <w:numFmt w:val="bullet"/>
      <w:lvlText w:val="•"/>
      <w:lvlJc w:val="left"/>
      <w:pPr>
        <w:ind w:left="4997" w:hanging="288"/>
      </w:pPr>
      <w:rPr>
        <w:rFonts w:hint="default"/>
        <w:lang w:val="ru-RU" w:eastAsia="ru-RU" w:bidi="ru-RU"/>
      </w:rPr>
    </w:lvl>
    <w:lvl w:ilvl="4" w:tplc="6B28485E">
      <w:numFmt w:val="bullet"/>
      <w:lvlText w:val="•"/>
      <w:lvlJc w:val="left"/>
      <w:pPr>
        <w:ind w:left="6483" w:hanging="288"/>
      </w:pPr>
      <w:rPr>
        <w:rFonts w:hint="default"/>
        <w:lang w:val="ru-RU" w:eastAsia="ru-RU" w:bidi="ru-RU"/>
      </w:rPr>
    </w:lvl>
    <w:lvl w:ilvl="5" w:tplc="A4D88C66">
      <w:numFmt w:val="bullet"/>
      <w:lvlText w:val="•"/>
      <w:lvlJc w:val="left"/>
      <w:pPr>
        <w:ind w:left="7969" w:hanging="288"/>
      </w:pPr>
      <w:rPr>
        <w:rFonts w:hint="default"/>
        <w:lang w:val="ru-RU" w:eastAsia="ru-RU" w:bidi="ru-RU"/>
      </w:rPr>
    </w:lvl>
    <w:lvl w:ilvl="6" w:tplc="8572E10C">
      <w:numFmt w:val="bullet"/>
      <w:lvlText w:val="•"/>
      <w:lvlJc w:val="left"/>
      <w:pPr>
        <w:ind w:left="9455" w:hanging="288"/>
      </w:pPr>
      <w:rPr>
        <w:rFonts w:hint="default"/>
        <w:lang w:val="ru-RU" w:eastAsia="ru-RU" w:bidi="ru-RU"/>
      </w:rPr>
    </w:lvl>
    <w:lvl w:ilvl="7" w:tplc="033EB6DA">
      <w:numFmt w:val="bullet"/>
      <w:lvlText w:val="•"/>
      <w:lvlJc w:val="left"/>
      <w:pPr>
        <w:ind w:left="10940" w:hanging="288"/>
      </w:pPr>
      <w:rPr>
        <w:rFonts w:hint="default"/>
        <w:lang w:val="ru-RU" w:eastAsia="ru-RU" w:bidi="ru-RU"/>
      </w:rPr>
    </w:lvl>
    <w:lvl w:ilvl="8" w:tplc="76340FAE">
      <w:numFmt w:val="bullet"/>
      <w:lvlText w:val="•"/>
      <w:lvlJc w:val="left"/>
      <w:pPr>
        <w:ind w:left="12426" w:hanging="288"/>
      </w:pPr>
      <w:rPr>
        <w:rFonts w:hint="default"/>
        <w:lang w:val="ru-RU" w:eastAsia="ru-RU" w:bidi="ru-RU"/>
      </w:rPr>
    </w:lvl>
  </w:abstractNum>
  <w:abstractNum w:abstractNumId="3" w15:restartNumberingAfterBreak="0">
    <w:nsid w:val="1C35559A"/>
    <w:multiLevelType w:val="hybridMultilevel"/>
    <w:tmpl w:val="5BB45F74"/>
    <w:lvl w:ilvl="0" w:tplc="81F89974">
      <w:start w:val="1"/>
      <w:numFmt w:val="decimal"/>
      <w:lvlText w:val="%1."/>
      <w:lvlJc w:val="left"/>
      <w:pPr>
        <w:ind w:left="1240" w:hanging="7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9A8EE2C2">
      <w:numFmt w:val="bullet"/>
      <w:lvlText w:val="•"/>
      <w:lvlJc w:val="left"/>
      <w:pPr>
        <w:ind w:left="2655" w:hanging="708"/>
      </w:pPr>
      <w:rPr>
        <w:rFonts w:hint="default"/>
        <w:lang w:val="ru-RU" w:eastAsia="ru-RU" w:bidi="ru-RU"/>
      </w:rPr>
    </w:lvl>
    <w:lvl w:ilvl="2" w:tplc="E0FCA33C">
      <w:numFmt w:val="bullet"/>
      <w:lvlText w:val="•"/>
      <w:lvlJc w:val="left"/>
      <w:pPr>
        <w:ind w:left="4071" w:hanging="708"/>
      </w:pPr>
      <w:rPr>
        <w:rFonts w:hint="default"/>
        <w:lang w:val="ru-RU" w:eastAsia="ru-RU" w:bidi="ru-RU"/>
      </w:rPr>
    </w:lvl>
    <w:lvl w:ilvl="3" w:tplc="AC6060F2">
      <w:numFmt w:val="bullet"/>
      <w:lvlText w:val="•"/>
      <w:lvlJc w:val="left"/>
      <w:pPr>
        <w:ind w:left="5487" w:hanging="708"/>
      </w:pPr>
      <w:rPr>
        <w:rFonts w:hint="default"/>
        <w:lang w:val="ru-RU" w:eastAsia="ru-RU" w:bidi="ru-RU"/>
      </w:rPr>
    </w:lvl>
    <w:lvl w:ilvl="4" w:tplc="9A3C5CBA">
      <w:numFmt w:val="bullet"/>
      <w:lvlText w:val="•"/>
      <w:lvlJc w:val="left"/>
      <w:pPr>
        <w:ind w:left="6903" w:hanging="708"/>
      </w:pPr>
      <w:rPr>
        <w:rFonts w:hint="default"/>
        <w:lang w:val="ru-RU" w:eastAsia="ru-RU" w:bidi="ru-RU"/>
      </w:rPr>
    </w:lvl>
    <w:lvl w:ilvl="5" w:tplc="CA64D316">
      <w:numFmt w:val="bullet"/>
      <w:lvlText w:val="•"/>
      <w:lvlJc w:val="left"/>
      <w:pPr>
        <w:ind w:left="8319" w:hanging="708"/>
      </w:pPr>
      <w:rPr>
        <w:rFonts w:hint="default"/>
        <w:lang w:val="ru-RU" w:eastAsia="ru-RU" w:bidi="ru-RU"/>
      </w:rPr>
    </w:lvl>
    <w:lvl w:ilvl="6" w:tplc="A6D24384">
      <w:numFmt w:val="bullet"/>
      <w:lvlText w:val="•"/>
      <w:lvlJc w:val="left"/>
      <w:pPr>
        <w:ind w:left="9735" w:hanging="708"/>
      </w:pPr>
      <w:rPr>
        <w:rFonts w:hint="default"/>
        <w:lang w:val="ru-RU" w:eastAsia="ru-RU" w:bidi="ru-RU"/>
      </w:rPr>
    </w:lvl>
    <w:lvl w:ilvl="7" w:tplc="6D9EC736">
      <w:numFmt w:val="bullet"/>
      <w:lvlText w:val="•"/>
      <w:lvlJc w:val="left"/>
      <w:pPr>
        <w:ind w:left="11150" w:hanging="708"/>
      </w:pPr>
      <w:rPr>
        <w:rFonts w:hint="default"/>
        <w:lang w:val="ru-RU" w:eastAsia="ru-RU" w:bidi="ru-RU"/>
      </w:rPr>
    </w:lvl>
    <w:lvl w:ilvl="8" w:tplc="DDFA67F6">
      <w:numFmt w:val="bullet"/>
      <w:lvlText w:val="•"/>
      <w:lvlJc w:val="left"/>
      <w:pPr>
        <w:ind w:left="12566" w:hanging="708"/>
      </w:pPr>
      <w:rPr>
        <w:rFonts w:hint="default"/>
        <w:lang w:val="ru-RU" w:eastAsia="ru-RU" w:bidi="ru-RU"/>
      </w:rPr>
    </w:lvl>
  </w:abstractNum>
  <w:abstractNum w:abstractNumId="4" w15:restartNumberingAfterBreak="0">
    <w:nsid w:val="1FCC0078"/>
    <w:multiLevelType w:val="hybridMultilevel"/>
    <w:tmpl w:val="52342B0A"/>
    <w:lvl w:ilvl="0" w:tplc="67DCECB8">
      <w:start w:val="1"/>
      <w:numFmt w:val="decimal"/>
      <w:lvlText w:val="%1."/>
      <w:lvlJc w:val="left"/>
      <w:pPr>
        <w:ind w:left="532" w:hanging="7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05E8D9AE">
      <w:numFmt w:val="bullet"/>
      <w:lvlText w:val="•"/>
      <w:lvlJc w:val="left"/>
      <w:pPr>
        <w:ind w:left="2025" w:hanging="708"/>
      </w:pPr>
      <w:rPr>
        <w:rFonts w:hint="default"/>
        <w:lang w:val="ru-RU" w:eastAsia="ru-RU" w:bidi="ru-RU"/>
      </w:rPr>
    </w:lvl>
    <w:lvl w:ilvl="2" w:tplc="A2947C78">
      <w:numFmt w:val="bullet"/>
      <w:lvlText w:val="•"/>
      <w:lvlJc w:val="left"/>
      <w:pPr>
        <w:ind w:left="3511" w:hanging="708"/>
      </w:pPr>
      <w:rPr>
        <w:rFonts w:hint="default"/>
        <w:lang w:val="ru-RU" w:eastAsia="ru-RU" w:bidi="ru-RU"/>
      </w:rPr>
    </w:lvl>
    <w:lvl w:ilvl="3" w:tplc="6958E976">
      <w:numFmt w:val="bullet"/>
      <w:lvlText w:val="•"/>
      <w:lvlJc w:val="left"/>
      <w:pPr>
        <w:ind w:left="4997" w:hanging="708"/>
      </w:pPr>
      <w:rPr>
        <w:rFonts w:hint="default"/>
        <w:lang w:val="ru-RU" w:eastAsia="ru-RU" w:bidi="ru-RU"/>
      </w:rPr>
    </w:lvl>
    <w:lvl w:ilvl="4" w:tplc="D50A72B0">
      <w:numFmt w:val="bullet"/>
      <w:lvlText w:val="•"/>
      <w:lvlJc w:val="left"/>
      <w:pPr>
        <w:ind w:left="6483" w:hanging="708"/>
      </w:pPr>
      <w:rPr>
        <w:rFonts w:hint="default"/>
        <w:lang w:val="ru-RU" w:eastAsia="ru-RU" w:bidi="ru-RU"/>
      </w:rPr>
    </w:lvl>
    <w:lvl w:ilvl="5" w:tplc="3FBC7C40">
      <w:numFmt w:val="bullet"/>
      <w:lvlText w:val="•"/>
      <w:lvlJc w:val="left"/>
      <w:pPr>
        <w:ind w:left="7969" w:hanging="708"/>
      </w:pPr>
      <w:rPr>
        <w:rFonts w:hint="default"/>
        <w:lang w:val="ru-RU" w:eastAsia="ru-RU" w:bidi="ru-RU"/>
      </w:rPr>
    </w:lvl>
    <w:lvl w:ilvl="6" w:tplc="49AA8B06">
      <w:numFmt w:val="bullet"/>
      <w:lvlText w:val="•"/>
      <w:lvlJc w:val="left"/>
      <w:pPr>
        <w:ind w:left="9455" w:hanging="708"/>
      </w:pPr>
      <w:rPr>
        <w:rFonts w:hint="default"/>
        <w:lang w:val="ru-RU" w:eastAsia="ru-RU" w:bidi="ru-RU"/>
      </w:rPr>
    </w:lvl>
    <w:lvl w:ilvl="7" w:tplc="CC708E38">
      <w:numFmt w:val="bullet"/>
      <w:lvlText w:val="•"/>
      <w:lvlJc w:val="left"/>
      <w:pPr>
        <w:ind w:left="10940" w:hanging="708"/>
      </w:pPr>
      <w:rPr>
        <w:rFonts w:hint="default"/>
        <w:lang w:val="ru-RU" w:eastAsia="ru-RU" w:bidi="ru-RU"/>
      </w:rPr>
    </w:lvl>
    <w:lvl w:ilvl="8" w:tplc="64823430">
      <w:numFmt w:val="bullet"/>
      <w:lvlText w:val="•"/>
      <w:lvlJc w:val="left"/>
      <w:pPr>
        <w:ind w:left="12426" w:hanging="708"/>
      </w:pPr>
      <w:rPr>
        <w:rFonts w:hint="default"/>
        <w:lang w:val="ru-RU" w:eastAsia="ru-RU" w:bidi="ru-RU"/>
      </w:rPr>
    </w:lvl>
  </w:abstractNum>
  <w:abstractNum w:abstractNumId="5" w15:restartNumberingAfterBreak="0">
    <w:nsid w:val="25363074"/>
    <w:multiLevelType w:val="hybridMultilevel"/>
    <w:tmpl w:val="241A3AD0"/>
    <w:lvl w:ilvl="0" w:tplc="8FDC7E7C">
      <w:start w:val="1"/>
      <w:numFmt w:val="decimal"/>
      <w:lvlText w:val="%1)"/>
      <w:lvlJc w:val="left"/>
      <w:pPr>
        <w:ind w:left="792" w:hanging="2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C27EF548">
      <w:numFmt w:val="bullet"/>
      <w:lvlText w:val="•"/>
      <w:lvlJc w:val="left"/>
      <w:pPr>
        <w:ind w:left="1000" w:hanging="260"/>
      </w:pPr>
      <w:rPr>
        <w:rFonts w:hint="default"/>
        <w:lang w:val="ru-RU" w:eastAsia="ru-RU" w:bidi="ru-RU"/>
      </w:rPr>
    </w:lvl>
    <w:lvl w:ilvl="2" w:tplc="4D38DD70">
      <w:numFmt w:val="bullet"/>
      <w:lvlText w:val="•"/>
      <w:lvlJc w:val="left"/>
      <w:pPr>
        <w:ind w:left="7480" w:hanging="260"/>
      </w:pPr>
      <w:rPr>
        <w:rFonts w:hint="default"/>
        <w:lang w:val="ru-RU" w:eastAsia="ru-RU" w:bidi="ru-RU"/>
      </w:rPr>
    </w:lvl>
    <w:lvl w:ilvl="3" w:tplc="D568B514">
      <w:numFmt w:val="bullet"/>
      <w:lvlText w:val="•"/>
      <w:lvlJc w:val="left"/>
      <w:pPr>
        <w:ind w:left="7620" w:hanging="260"/>
      </w:pPr>
      <w:rPr>
        <w:rFonts w:hint="default"/>
        <w:lang w:val="ru-RU" w:eastAsia="ru-RU" w:bidi="ru-RU"/>
      </w:rPr>
    </w:lvl>
    <w:lvl w:ilvl="4" w:tplc="5AA0352A">
      <w:numFmt w:val="bullet"/>
      <w:lvlText w:val="•"/>
      <w:lvlJc w:val="left"/>
      <w:pPr>
        <w:ind w:left="8731" w:hanging="260"/>
      </w:pPr>
      <w:rPr>
        <w:rFonts w:hint="default"/>
        <w:lang w:val="ru-RU" w:eastAsia="ru-RU" w:bidi="ru-RU"/>
      </w:rPr>
    </w:lvl>
    <w:lvl w:ilvl="5" w:tplc="F614E29E">
      <w:numFmt w:val="bullet"/>
      <w:lvlText w:val="•"/>
      <w:lvlJc w:val="left"/>
      <w:pPr>
        <w:ind w:left="9842" w:hanging="260"/>
      </w:pPr>
      <w:rPr>
        <w:rFonts w:hint="default"/>
        <w:lang w:val="ru-RU" w:eastAsia="ru-RU" w:bidi="ru-RU"/>
      </w:rPr>
    </w:lvl>
    <w:lvl w:ilvl="6" w:tplc="531E10FC">
      <w:numFmt w:val="bullet"/>
      <w:lvlText w:val="•"/>
      <w:lvlJc w:val="left"/>
      <w:pPr>
        <w:ind w:left="10953" w:hanging="260"/>
      </w:pPr>
      <w:rPr>
        <w:rFonts w:hint="default"/>
        <w:lang w:val="ru-RU" w:eastAsia="ru-RU" w:bidi="ru-RU"/>
      </w:rPr>
    </w:lvl>
    <w:lvl w:ilvl="7" w:tplc="DBF255CE">
      <w:numFmt w:val="bullet"/>
      <w:lvlText w:val="•"/>
      <w:lvlJc w:val="left"/>
      <w:pPr>
        <w:ind w:left="12064" w:hanging="260"/>
      </w:pPr>
      <w:rPr>
        <w:rFonts w:hint="default"/>
        <w:lang w:val="ru-RU" w:eastAsia="ru-RU" w:bidi="ru-RU"/>
      </w:rPr>
    </w:lvl>
    <w:lvl w:ilvl="8" w:tplc="2DE4F706">
      <w:numFmt w:val="bullet"/>
      <w:lvlText w:val="•"/>
      <w:lvlJc w:val="left"/>
      <w:pPr>
        <w:ind w:left="13176" w:hanging="260"/>
      </w:pPr>
      <w:rPr>
        <w:rFonts w:hint="default"/>
        <w:lang w:val="ru-RU" w:eastAsia="ru-RU" w:bidi="ru-RU"/>
      </w:rPr>
    </w:lvl>
  </w:abstractNum>
  <w:abstractNum w:abstractNumId="6" w15:restartNumberingAfterBreak="0">
    <w:nsid w:val="2A6064D7"/>
    <w:multiLevelType w:val="hybridMultilevel"/>
    <w:tmpl w:val="CDFA9F86"/>
    <w:lvl w:ilvl="0" w:tplc="81D67BEA">
      <w:numFmt w:val="bullet"/>
      <w:lvlText w:val="–"/>
      <w:lvlJc w:val="left"/>
      <w:pPr>
        <w:ind w:left="712" w:hanging="180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  <w:lang w:val="ru-RU" w:eastAsia="ru-RU" w:bidi="ru-RU"/>
      </w:rPr>
    </w:lvl>
    <w:lvl w:ilvl="1" w:tplc="38C09894">
      <w:numFmt w:val="bullet"/>
      <w:lvlText w:val="•"/>
      <w:lvlJc w:val="left"/>
      <w:pPr>
        <w:ind w:left="2187" w:hanging="180"/>
      </w:pPr>
      <w:rPr>
        <w:rFonts w:hint="default"/>
        <w:lang w:val="ru-RU" w:eastAsia="ru-RU" w:bidi="ru-RU"/>
      </w:rPr>
    </w:lvl>
    <w:lvl w:ilvl="2" w:tplc="E4E0F2E6">
      <w:numFmt w:val="bullet"/>
      <w:lvlText w:val="•"/>
      <w:lvlJc w:val="left"/>
      <w:pPr>
        <w:ind w:left="3655" w:hanging="180"/>
      </w:pPr>
      <w:rPr>
        <w:rFonts w:hint="default"/>
        <w:lang w:val="ru-RU" w:eastAsia="ru-RU" w:bidi="ru-RU"/>
      </w:rPr>
    </w:lvl>
    <w:lvl w:ilvl="3" w:tplc="12047DD6">
      <w:numFmt w:val="bullet"/>
      <w:lvlText w:val="•"/>
      <w:lvlJc w:val="left"/>
      <w:pPr>
        <w:ind w:left="5123" w:hanging="180"/>
      </w:pPr>
      <w:rPr>
        <w:rFonts w:hint="default"/>
        <w:lang w:val="ru-RU" w:eastAsia="ru-RU" w:bidi="ru-RU"/>
      </w:rPr>
    </w:lvl>
    <w:lvl w:ilvl="4" w:tplc="1160E61E">
      <w:numFmt w:val="bullet"/>
      <w:lvlText w:val="•"/>
      <w:lvlJc w:val="left"/>
      <w:pPr>
        <w:ind w:left="6591" w:hanging="180"/>
      </w:pPr>
      <w:rPr>
        <w:rFonts w:hint="default"/>
        <w:lang w:val="ru-RU" w:eastAsia="ru-RU" w:bidi="ru-RU"/>
      </w:rPr>
    </w:lvl>
    <w:lvl w:ilvl="5" w:tplc="BF049874">
      <w:numFmt w:val="bullet"/>
      <w:lvlText w:val="•"/>
      <w:lvlJc w:val="left"/>
      <w:pPr>
        <w:ind w:left="8059" w:hanging="180"/>
      </w:pPr>
      <w:rPr>
        <w:rFonts w:hint="default"/>
        <w:lang w:val="ru-RU" w:eastAsia="ru-RU" w:bidi="ru-RU"/>
      </w:rPr>
    </w:lvl>
    <w:lvl w:ilvl="6" w:tplc="097883A0">
      <w:numFmt w:val="bullet"/>
      <w:lvlText w:val="•"/>
      <w:lvlJc w:val="left"/>
      <w:pPr>
        <w:ind w:left="9527" w:hanging="180"/>
      </w:pPr>
      <w:rPr>
        <w:rFonts w:hint="default"/>
        <w:lang w:val="ru-RU" w:eastAsia="ru-RU" w:bidi="ru-RU"/>
      </w:rPr>
    </w:lvl>
    <w:lvl w:ilvl="7" w:tplc="165668BC">
      <w:numFmt w:val="bullet"/>
      <w:lvlText w:val="•"/>
      <w:lvlJc w:val="left"/>
      <w:pPr>
        <w:ind w:left="10994" w:hanging="180"/>
      </w:pPr>
      <w:rPr>
        <w:rFonts w:hint="default"/>
        <w:lang w:val="ru-RU" w:eastAsia="ru-RU" w:bidi="ru-RU"/>
      </w:rPr>
    </w:lvl>
    <w:lvl w:ilvl="8" w:tplc="62466F08">
      <w:numFmt w:val="bullet"/>
      <w:lvlText w:val="•"/>
      <w:lvlJc w:val="left"/>
      <w:pPr>
        <w:ind w:left="12462" w:hanging="180"/>
      </w:pPr>
      <w:rPr>
        <w:rFonts w:hint="default"/>
        <w:lang w:val="ru-RU" w:eastAsia="ru-RU" w:bidi="ru-RU"/>
      </w:rPr>
    </w:lvl>
  </w:abstractNum>
  <w:abstractNum w:abstractNumId="7" w15:restartNumberingAfterBreak="0">
    <w:nsid w:val="355420B8"/>
    <w:multiLevelType w:val="hybridMultilevel"/>
    <w:tmpl w:val="BD806B2E"/>
    <w:lvl w:ilvl="0" w:tplc="1D548308">
      <w:numFmt w:val="bullet"/>
      <w:lvlText w:val="–"/>
      <w:lvlJc w:val="left"/>
      <w:pPr>
        <w:ind w:left="53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2D628250">
      <w:numFmt w:val="bullet"/>
      <w:lvlText w:val="•"/>
      <w:lvlJc w:val="left"/>
      <w:pPr>
        <w:ind w:left="2025" w:hanging="180"/>
      </w:pPr>
      <w:rPr>
        <w:rFonts w:hint="default"/>
        <w:lang w:val="ru-RU" w:eastAsia="ru-RU" w:bidi="ru-RU"/>
      </w:rPr>
    </w:lvl>
    <w:lvl w:ilvl="2" w:tplc="9DF6694E">
      <w:numFmt w:val="bullet"/>
      <w:lvlText w:val="•"/>
      <w:lvlJc w:val="left"/>
      <w:pPr>
        <w:ind w:left="3511" w:hanging="180"/>
      </w:pPr>
      <w:rPr>
        <w:rFonts w:hint="default"/>
        <w:lang w:val="ru-RU" w:eastAsia="ru-RU" w:bidi="ru-RU"/>
      </w:rPr>
    </w:lvl>
    <w:lvl w:ilvl="3" w:tplc="66EC0C8A">
      <w:numFmt w:val="bullet"/>
      <w:lvlText w:val="•"/>
      <w:lvlJc w:val="left"/>
      <w:pPr>
        <w:ind w:left="4997" w:hanging="180"/>
      </w:pPr>
      <w:rPr>
        <w:rFonts w:hint="default"/>
        <w:lang w:val="ru-RU" w:eastAsia="ru-RU" w:bidi="ru-RU"/>
      </w:rPr>
    </w:lvl>
    <w:lvl w:ilvl="4" w:tplc="616606C8">
      <w:numFmt w:val="bullet"/>
      <w:lvlText w:val="•"/>
      <w:lvlJc w:val="left"/>
      <w:pPr>
        <w:ind w:left="6483" w:hanging="180"/>
      </w:pPr>
      <w:rPr>
        <w:rFonts w:hint="default"/>
        <w:lang w:val="ru-RU" w:eastAsia="ru-RU" w:bidi="ru-RU"/>
      </w:rPr>
    </w:lvl>
    <w:lvl w:ilvl="5" w:tplc="7FF8B240">
      <w:numFmt w:val="bullet"/>
      <w:lvlText w:val="•"/>
      <w:lvlJc w:val="left"/>
      <w:pPr>
        <w:ind w:left="7969" w:hanging="180"/>
      </w:pPr>
      <w:rPr>
        <w:rFonts w:hint="default"/>
        <w:lang w:val="ru-RU" w:eastAsia="ru-RU" w:bidi="ru-RU"/>
      </w:rPr>
    </w:lvl>
    <w:lvl w:ilvl="6" w:tplc="F3801706">
      <w:numFmt w:val="bullet"/>
      <w:lvlText w:val="•"/>
      <w:lvlJc w:val="left"/>
      <w:pPr>
        <w:ind w:left="9455" w:hanging="180"/>
      </w:pPr>
      <w:rPr>
        <w:rFonts w:hint="default"/>
        <w:lang w:val="ru-RU" w:eastAsia="ru-RU" w:bidi="ru-RU"/>
      </w:rPr>
    </w:lvl>
    <w:lvl w:ilvl="7" w:tplc="8CBEC06A">
      <w:numFmt w:val="bullet"/>
      <w:lvlText w:val="•"/>
      <w:lvlJc w:val="left"/>
      <w:pPr>
        <w:ind w:left="10940" w:hanging="180"/>
      </w:pPr>
      <w:rPr>
        <w:rFonts w:hint="default"/>
        <w:lang w:val="ru-RU" w:eastAsia="ru-RU" w:bidi="ru-RU"/>
      </w:rPr>
    </w:lvl>
    <w:lvl w:ilvl="8" w:tplc="53BA85DE">
      <w:numFmt w:val="bullet"/>
      <w:lvlText w:val="•"/>
      <w:lvlJc w:val="left"/>
      <w:pPr>
        <w:ind w:left="12426" w:hanging="180"/>
      </w:pPr>
      <w:rPr>
        <w:rFonts w:hint="default"/>
        <w:lang w:val="ru-RU" w:eastAsia="ru-RU" w:bidi="ru-RU"/>
      </w:rPr>
    </w:lvl>
  </w:abstractNum>
  <w:abstractNum w:abstractNumId="8" w15:restartNumberingAfterBreak="0">
    <w:nsid w:val="41B746EA"/>
    <w:multiLevelType w:val="hybridMultilevel"/>
    <w:tmpl w:val="94BA37F0"/>
    <w:lvl w:ilvl="0" w:tplc="4B847396">
      <w:numFmt w:val="bullet"/>
      <w:lvlText w:val="–"/>
      <w:lvlJc w:val="left"/>
      <w:pPr>
        <w:ind w:left="532" w:hanging="219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D758F506">
      <w:numFmt w:val="bullet"/>
      <w:lvlText w:val="•"/>
      <w:lvlJc w:val="left"/>
      <w:pPr>
        <w:ind w:left="2025" w:hanging="219"/>
      </w:pPr>
      <w:rPr>
        <w:rFonts w:hint="default"/>
        <w:lang w:val="ru-RU" w:eastAsia="ru-RU" w:bidi="ru-RU"/>
      </w:rPr>
    </w:lvl>
    <w:lvl w:ilvl="2" w:tplc="835E4A5E">
      <w:numFmt w:val="bullet"/>
      <w:lvlText w:val="•"/>
      <w:lvlJc w:val="left"/>
      <w:pPr>
        <w:ind w:left="3511" w:hanging="219"/>
      </w:pPr>
      <w:rPr>
        <w:rFonts w:hint="default"/>
        <w:lang w:val="ru-RU" w:eastAsia="ru-RU" w:bidi="ru-RU"/>
      </w:rPr>
    </w:lvl>
    <w:lvl w:ilvl="3" w:tplc="51BE4E28">
      <w:numFmt w:val="bullet"/>
      <w:lvlText w:val="•"/>
      <w:lvlJc w:val="left"/>
      <w:pPr>
        <w:ind w:left="4997" w:hanging="219"/>
      </w:pPr>
      <w:rPr>
        <w:rFonts w:hint="default"/>
        <w:lang w:val="ru-RU" w:eastAsia="ru-RU" w:bidi="ru-RU"/>
      </w:rPr>
    </w:lvl>
    <w:lvl w:ilvl="4" w:tplc="E40C3C4A">
      <w:numFmt w:val="bullet"/>
      <w:lvlText w:val="•"/>
      <w:lvlJc w:val="left"/>
      <w:pPr>
        <w:ind w:left="6483" w:hanging="219"/>
      </w:pPr>
      <w:rPr>
        <w:rFonts w:hint="default"/>
        <w:lang w:val="ru-RU" w:eastAsia="ru-RU" w:bidi="ru-RU"/>
      </w:rPr>
    </w:lvl>
    <w:lvl w:ilvl="5" w:tplc="60621CB2">
      <w:numFmt w:val="bullet"/>
      <w:lvlText w:val="•"/>
      <w:lvlJc w:val="left"/>
      <w:pPr>
        <w:ind w:left="7969" w:hanging="219"/>
      </w:pPr>
      <w:rPr>
        <w:rFonts w:hint="default"/>
        <w:lang w:val="ru-RU" w:eastAsia="ru-RU" w:bidi="ru-RU"/>
      </w:rPr>
    </w:lvl>
    <w:lvl w:ilvl="6" w:tplc="5E24FA48">
      <w:numFmt w:val="bullet"/>
      <w:lvlText w:val="•"/>
      <w:lvlJc w:val="left"/>
      <w:pPr>
        <w:ind w:left="9455" w:hanging="219"/>
      </w:pPr>
      <w:rPr>
        <w:rFonts w:hint="default"/>
        <w:lang w:val="ru-RU" w:eastAsia="ru-RU" w:bidi="ru-RU"/>
      </w:rPr>
    </w:lvl>
    <w:lvl w:ilvl="7" w:tplc="2F88EAEE">
      <w:numFmt w:val="bullet"/>
      <w:lvlText w:val="•"/>
      <w:lvlJc w:val="left"/>
      <w:pPr>
        <w:ind w:left="10940" w:hanging="219"/>
      </w:pPr>
      <w:rPr>
        <w:rFonts w:hint="default"/>
        <w:lang w:val="ru-RU" w:eastAsia="ru-RU" w:bidi="ru-RU"/>
      </w:rPr>
    </w:lvl>
    <w:lvl w:ilvl="8" w:tplc="42E6FEFA">
      <w:numFmt w:val="bullet"/>
      <w:lvlText w:val="•"/>
      <w:lvlJc w:val="left"/>
      <w:pPr>
        <w:ind w:left="12426" w:hanging="219"/>
      </w:pPr>
      <w:rPr>
        <w:rFonts w:hint="default"/>
        <w:lang w:val="ru-RU" w:eastAsia="ru-RU" w:bidi="ru-RU"/>
      </w:rPr>
    </w:lvl>
  </w:abstractNum>
  <w:abstractNum w:abstractNumId="9" w15:restartNumberingAfterBreak="0">
    <w:nsid w:val="48535B07"/>
    <w:multiLevelType w:val="hybridMultilevel"/>
    <w:tmpl w:val="A9E8AA26"/>
    <w:lvl w:ilvl="0" w:tplc="13087446">
      <w:start w:val="1"/>
      <w:numFmt w:val="decimal"/>
      <w:lvlText w:val="%1."/>
      <w:lvlJc w:val="left"/>
      <w:pPr>
        <w:ind w:left="1240" w:hanging="70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45288508">
      <w:numFmt w:val="bullet"/>
      <w:lvlText w:val="•"/>
      <w:lvlJc w:val="left"/>
      <w:pPr>
        <w:ind w:left="2655" w:hanging="708"/>
      </w:pPr>
      <w:rPr>
        <w:rFonts w:hint="default"/>
        <w:lang w:val="ru-RU" w:eastAsia="ru-RU" w:bidi="ru-RU"/>
      </w:rPr>
    </w:lvl>
    <w:lvl w:ilvl="2" w:tplc="250ED392">
      <w:numFmt w:val="bullet"/>
      <w:lvlText w:val="•"/>
      <w:lvlJc w:val="left"/>
      <w:pPr>
        <w:ind w:left="4071" w:hanging="708"/>
      </w:pPr>
      <w:rPr>
        <w:rFonts w:hint="default"/>
        <w:lang w:val="ru-RU" w:eastAsia="ru-RU" w:bidi="ru-RU"/>
      </w:rPr>
    </w:lvl>
    <w:lvl w:ilvl="3" w:tplc="41A003BE">
      <w:numFmt w:val="bullet"/>
      <w:lvlText w:val="•"/>
      <w:lvlJc w:val="left"/>
      <w:pPr>
        <w:ind w:left="5487" w:hanging="708"/>
      </w:pPr>
      <w:rPr>
        <w:rFonts w:hint="default"/>
        <w:lang w:val="ru-RU" w:eastAsia="ru-RU" w:bidi="ru-RU"/>
      </w:rPr>
    </w:lvl>
    <w:lvl w:ilvl="4" w:tplc="0074AFAA">
      <w:numFmt w:val="bullet"/>
      <w:lvlText w:val="•"/>
      <w:lvlJc w:val="left"/>
      <w:pPr>
        <w:ind w:left="6903" w:hanging="708"/>
      </w:pPr>
      <w:rPr>
        <w:rFonts w:hint="default"/>
        <w:lang w:val="ru-RU" w:eastAsia="ru-RU" w:bidi="ru-RU"/>
      </w:rPr>
    </w:lvl>
    <w:lvl w:ilvl="5" w:tplc="B08C904A">
      <w:numFmt w:val="bullet"/>
      <w:lvlText w:val="•"/>
      <w:lvlJc w:val="left"/>
      <w:pPr>
        <w:ind w:left="8319" w:hanging="708"/>
      </w:pPr>
      <w:rPr>
        <w:rFonts w:hint="default"/>
        <w:lang w:val="ru-RU" w:eastAsia="ru-RU" w:bidi="ru-RU"/>
      </w:rPr>
    </w:lvl>
    <w:lvl w:ilvl="6" w:tplc="E39EC158">
      <w:numFmt w:val="bullet"/>
      <w:lvlText w:val="•"/>
      <w:lvlJc w:val="left"/>
      <w:pPr>
        <w:ind w:left="9735" w:hanging="708"/>
      </w:pPr>
      <w:rPr>
        <w:rFonts w:hint="default"/>
        <w:lang w:val="ru-RU" w:eastAsia="ru-RU" w:bidi="ru-RU"/>
      </w:rPr>
    </w:lvl>
    <w:lvl w:ilvl="7" w:tplc="CBFE762C">
      <w:numFmt w:val="bullet"/>
      <w:lvlText w:val="•"/>
      <w:lvlJc w:val="left"/>
      <w:pPr>
        <w:ind w:left="11150" w:hanging="708"/>
      </w:pPr>
      <w:rPr>
        <w:rFonts w:hint="default"/>
        <w:lang w:val="ru-RU" w:eastAsia="ru-RU" w:bidi="ru-RU"/>
      </w:rPr>
    </w:lvl>
    <w:lvl w:ilvl="8" w:tplc="DCCE5EA4">
      <w:numFmt w:val="bullet"/>
      <w:lvlText w:val="•"/>
      <w:lvlJc w:val="left"/>
      <w:pPr>
        <w:ind w:left="12566" w:hanging="708"/>
      </w:pPr>
      <w:rPr>
        <w:rFonts w:hint="default"/>
        <w:lang w:val="ru-RU" w:eastAsia="ru-RU" w:bidi="ru-RU"/>
      </w:rPr>
    </w:lvl>
  </w:abstractNum>
  <w:abstractNum w:abstractNumId="10" w15:restartNumberingAfterBreak="0">
    <w:nsid w:val="529B4EA4"/>
    <w:multiLevelType w:val="hybridMultilevel"/>
    <w:tmpl w:val="38D6FD72"/>
    <w:lvl w:ilvl="0" w:tplc="A36CDD02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  <w:lang w:val="ru-RU" w:eastAsia="ru-RU" w:bidi="ru-RU"/>
      </w:rPr>
    </w:lvl>
    <w:lvl w:ilvl="1" w:tplc="131453AA">
      <w:numFmt w:val="bullet"/>
      <w:lvlText w:val="•"/>
      <w:lvlJc w:val="left"/>
      <w:pPr>
        <w:ind w:left="2025" w:hanging="140"/>
      </w:pPr>
      <w:rPr>
        <w:rFonts w:hint="default"/>
        <w:lang w:val="ru-RU" w:eastAsia="ru-RU" w:bidi="ru-RU"/>
      </w:rPr>
    </w:lvl>
    <w:lvl w:ilvl="2" w:tplc="F6DCEF9A">
      <w:numFmt w:val="bullet"/>
      <w:lvlText w:val="•"/>
      <w:lvlJc w:val="left"/>
      <w:pPr>
        <w:ind w:left="3511" w:hanging="140"/>
      </w:pPr>
      <w:rPr>
        <w:rFonts w:hint="default"/>
        <w:lang w:val="ru-RU" w:eastAsia="ru-RU" w:bidi="ru-RU"/>
      </w:rPr>
    </w:lvl>
    <w:lvl w:ilvl="3" w:tplc="826249AE">
      <w:numFmt w:val="bullet"/>
      <w:lvlText w:val="•"/>
      <w:lvlJc w:val="left"/>
      <w:pPr>
        <w:ind w:left="4997" w:hanging="140"/>
      </w:pPr>
      <w:rPr>
        <w:rFonts w:hint="default"/>
        <w:lang w:val="ru-RU" w:eastAsia="ru-RU" w:bidi="ru-RU"/>
      </w:rPr>
    </w:lvl>
    <w:lvl w:ilvl="4" w:tplc="1D9A10E8">
      <w:numFmt w:val="bullet"/>
      <w:lvlText w:val="•"/>
      <w:lvlJc w:val="left"/>
      <w:pPr>
        <w:ind w:left="6483" w:hanging="140"/>
      </w:pPr>
      <w:rPr>
        <w:rFonts w:hint="default"/>
        <w:lang w:val="ru-RU" w:eastAsia="ru-RU" w:bidi="ru-RU"/>
      </w:rPr>
    </w:lvl>
    <w:lvl w:ilvl="5" w:tplc="EE6A1E2C">
      <w:numFmt w:val="bullet"/>
      <w:lvlText w:val="•"/>
      <w:lvlJc w:val="left"/>
      <w:pPr>
        <w:ind w:left="7969" w:hanging="140"/>
      </w:pPr>
      <w:rPr>
        <w:rFonts w:hint="default"/>
        <w:lang w:val="ru-RU" w:eastAsia="ru-RU" w:bidi="ru-RU"/>
      </w:rPr>
    </w:lvl>
    <w:lvl w:ilvl="6" w:tplc="C4CC76BE">
      <w:numFmt w:val="bullet"/>
      <w:lvlText w:val="•"/>
      <w:lvlJc w:val="left"/>
      <w:pPr>
        <w:ind w:left="9455" w:hanging="140"/>
      </w:pPr>
      <w:rPr>
        <w:rFonts w:hint="default"/>
        <w:lang w:val="ru-RU" w:eastAsia="ru-RU" w:bidi="ru-RU"/>
      </w:rPr>
    </w:lvl>
    <w:lvl w:ilvl="7" w:tplc="C302BAE2">
      <w:numFmt w:val="bullet"/>
      <w:lvlText w:val="•"/>
      <w:lvlJc w:val="left"/>
      <w:pPr>
        <w:ind w:left="10940" w:hanging="140"/>
      </w:pPr>
      <w:rPr>
        <w:rFonts w:hint="default"/>
        <w:lang w:val="ru-RU" w:eastAsia="ru-RU" w:bidi="ru-RU"/>
      </w:rPr>
    </w:lvl>
    <w:lvl w:ilvl="8" w:tplc="DEF4D9C6">
      <w:numFmt w:val="bullet"/>
      <w:lvlText w:val="•"/>
      <w:lvlJc w:val="left"/>
      <w:pPr>
        <w:ind w:left="12426" w:hanging="140"/>
      </w:pPr>
      <w:rPr>
        <w:rFonts w:hint="default"/>
        <w:lang w:val="ru-RU" w:eastAsia="ru-RU" w:bidi="ru-RU"/>
      </w:rPr>
    </w:lvl>
  </w:abstractNum>
  <w:abstractNum w:abstractNumId="11" w15:restartNumberingAfterBreak="0">
    <w:nsid w:val="5B382A8C"/>
    <w:multiLevelType w:val="hybridMultilevel"/>
    <w:tmpl w:val="F1AC1078"/>
    <w:lvl w:ilvl="0" w:tplc="0419000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64"/>
        </w:tabs>
        <w:ind w:left="18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84"/>
        </w:tabs>
        <w:ind w:left="25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24"/>
        </w:tabs>
        <w:ind w:left="40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744"/>
        </w:tabs>
        <w:ind w:left="47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84"/>
        </w:tabs>
        <w:ind w:left="61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04"/>
        </w:tabs>
        <w:ind w:left="6904" w:hanging="360"/>
      </w:pPr>
    </w:lvl>
  </w:abstractNum>
  <w:abstractNum w:abstractNumId="12" w15:restartNumberingAfterBreak="0">
    <w:nsid w:val="6D2446C7"/>
    <w:multiLevelType w:val="hybridMultilevel"/>
    <w:tmpl w:val="1E14293C"/>
    <w:lvl w:ilvl="0" w:tplc="3DA2E100">
      <w:numFmt w:val="bullet"/>
      <w:lvlText w:val="–"/>
      <w:lvlJc w:val="left"/>
      <w:pPr>
        <w:ind w:left="532" w:hanging="180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ru-RU" w:eastAsia="ru-RU" w:bidi="ru-RU"/>
      </w:rPr>
    </w:lvl>
    <w:lvl w:ilvl="1" w:tplc="5EDA2CFE">
      <w:numFmt w:val="bullet"/>
      <w:lvlText w:val="•"/>
      <w:lvlJc w:val="left"/>
      <w:pPr>
        <w:ind w:left="2025" w:hanging="180"/>
      </w:pPr>
      <w:rPr>
        <w:rFonts w:hint="default"/>
        <w:lang w:val="ru-RU" w:eastAsia="ru-RU" w:bidi="ru-RU"/>
      </w:rPr>
    </w:lvl>
    <w:lvl w:ilvl="2" w:tplc="5C48C0D8">
      <w:numFmt w:val="bullet"/>
      <w:lvlText w:val="•"/>
      <w:lvlJc w:val="left"/>
      <w:pPr>
        <w:ind w:left="3511" w:hanging="180"/>
      </w:pPr>
      <w:rPr>
        <w:rFonts w:hint="default"/>
        <w:lang w:val="ru-RU" w:eastAsia="ru-RU" w:bidi="ru-RU"/>
      </w:rPr>
    </w:lvl>
    <w:lvl w:ilvl="3" w:tplc="9C423164">
      <w:numFmt w:val="bullet"/>
      <w:lvlText w:val="•"/>
      <w:lvlJc w:val="left"/>
      <w:pPr>
        <w:ind w:left="4997" w:hanging="180"/>
      </w:pPr>
      <w:rPr>
        <w:rFonts w:hint="default"/>
        <w:lang w:val="ru-RU" w:eastAsia="ru-RU" w:bidi="ru-RU"/>
      </w:rPr>
    </w:lvl>
    <w:lvl w:ilvl="4" w:tplc="3FEEE17E">
      <w:numFmt w:val="bullet"/>
      <w:lvlText w:val="•"/>
      <w:lvlJc w:val="left"/>
      <w:pPr>
        <w:ind w:left="6483" w:hanging="180"/>
      </w:pPr>
      <w:rPr>
        <w:rFonts w:hint="default"/>
        <w:lang w:val="ru-RU" w:eastAsia="ru-RU" w:bidi="ru-RU"/>
      </w:rPr>
    </w:lvl>
    <w:lvl w:ilvl="5" w:tplc="348E8216">
      <w:numFmt w:val="bullet"/>
      <w:lvlText w:val="•"/>
      <w:lvlJc w:val="left"/>
      <w:pPr>
        <w:ind w:left="7969" w:hanging="180"/>
      </w:pPr>
      <w:rPr>
        <w:rFonts w:hint="default"/>
        <w:lang w:val="ru-RU" w:eastAsia="ru-RU" w:bidi="ru-RU"/>
      </w:rPr>
    </w:lvl>
    <w:lvl w:ilvl="6" w:tplc="2EBC31D2">
      <w:numFmt w:val="bullet"/>
      <w:lvlText w:val="•"/>
      <w:lvlJc w:val="left"/>
      <w:pPr>
        <w:ind w:left="9455" w:hanging="180"/>
      </w:pPr>
      <w:rPr>
        <w:rFonts w:hint="default"/>
        <w:lang w:val="ru-RU" w:eastAsia="ru-RU" w:bidi="ru-RU"/>
      </w:rPr>
    </w:lvl>
    <w:lvl w:ilvl="7" w:tplc="9AE4B400">
      <w:numFmt w:val="bullet"/>
      <w:lvlText w:val="•"/>
      <w:lvlJc w:val="left"/>
      <w:pPr>
        <w:ind w:left="10940" w:hanging="180"/>
      </w:pPr>
      <w:rPr>
        <w:rFonts w:hint="default"/>
        <w:lang w:val="ru-RU" w:eastAsia="ru-RU" w:bidi="ru-RU"/>
      </w:rPr>
    </w:lvl>
    <w:lvl w:ilvl="8" w:tplc="1428BBC8">
      <w:numFmt w:val="bullet"/>
      <w:lvlText w:val="•"/>
      <w:lvlJc w:val="left"/>
      <w:pPr>
        <w:ind w:left="12426" w:hanging="180"/>
      </w:pPr>
      <w:rPr>
        <w:rFonts w:hint="default"/>
        <w:lang w:val="ru-RU" w:eastAsia="ru-RU" w:bidi="ru-RU"/>
      </w:rPr>
    </w:lvl>
  </w:abstractNum>
  <w:abstractNum w:abstractNumId="13" w15:restartNumberingAfterBreak="0">
    <w:nsid w:val="6E370E6E"/>
    <w:multiLevelType w:val="hybridMultilevel"/>
    <w:tmpl w:val="7BFE510C"/>
    <w:lvl w:ilvl="0" w:tplc="0419000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64"/>
        </w:tabs>
        <w:ind w:left="18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84"/>
        </w:tabs>
        <w:ind w:left="25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24"/>
        </w:tabs>
        <w:ind w:left="40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744"/>
        </w:tabs>
        <w:ind w:left="47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84"/>
        </w:tabs>
        <w:ind w:left="61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04"/>
        </w:tabs>
        <w:ind w:left="6904" w:hanging="360"/>
      </w:pPr>
    </w:lvl>
  </w:abstractNum>
  <w:abstractNum w:abstractNumId="14" w15:restartNumberingAfterBreak="0">
    <w:nsid w:val="72F91ACC"/>
    <w:multiLevelType w:val="hybridMultilevel"/>
    <w:tmpl w:val="730E7D88"/>
    <w:lvl w:ilvl="0" w:tplc="65BEAC6A">
      <w:numFmt w:val="bullet"/>
      <w:lvlText w:val="-"/>
      <w:lvlJc w:val="left"/>
      <w:pPr>
        <w:ind w:left="532" w:hanging="269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CA42C3EE">
      <w:numFmt w:val="bullet"/>
      <w:lvlText w:val="•"/>
      <w:lvlJc w:val="left"/>
      <w:pPr>
        <w:ind w:left="2025" w:hanging="269"/>
      </w:pPr>
      <w:rPr>
        <w:rFonts w:hint="default"/>
        <w:lang w:val="ru-RU" w:eastAsia="ru-RU" w:bidi="ru-RU"/>
      </w:rPr>
    </w:lvl>
    <w:lvl w:ilvl="2" w:tplc="3148F534">
      <w:numFmt w:val="bullet"/>
      <w:lvlText w:val="•"/>
      <w:lvlJc w:val="left"/>
      <w:pPr>
        <w:ind w:left="3511" w:hanging="269"/>
      </w:pPr>
      <w:rPr>
        <w:rFonts w:hint="default"/>
        <w:lang w:val="ru-RU" w:eastAsia="ru-RU" w:bidi="ru-RU"/>
      </w:rPr>
    </w:lvl>
    <w:lvl w:ilvl="3" w:tplc="71C85EF8">
      <w:numFmt w:val="bullet"/>
      <w:lvlText w:val="•"/>
      <w:lvlJc w:val="left"/>
      <w:pPr>
        <w:ind w:left="4997" w:hanging="269"/>
      </w:pPr>
      <w:rPr>
        <w:rFonts w:hint="default"/>
        <w:lang w:val="ru-RU" w:eastAsia="ru-RU" w:bidi="ru-RU"/>
      </w:rPr>
    </w:lvl>
    <w:lvl w:ilvl="4" w:tplc="D70CA26A">
      <w:numFmt w:val="bullet"/>
      <w:lvlText w:val="•"/>
      <w:lvlJc w:val="left"/>
      <w:pPr>
        <w:ind w:left="6483" w:hanging="269"/>
      </w:pPr>
      <w:rPr>
        <w:rFonts w:hint="default"/>
        <w:lang w:val="ru-RU" w:eastAsia="ru-RU" w:bidi="ru-RU"/>
      </w:rPr>
    </w:lvl>
    <w:lvl w:ilvl="5" w:tplc="394C8AE8">
      <w:numFmt w:val="bullet"/>
      <w:lvlText w:val="•"/>
      <w:lvlJc w:val="left"/>
      <w:pPr>
        <w:ind w:left="7969" w:hanging="269"/>
      </w:pPr>
      <w:rPr>
        <w:rFonts w:hint="default"/>
        <w:lang w:val="ru-RU" w:eastAsia="ru-RU" w:bidi="ru-RU"/>
      </w:rPr>
    </w:lvl>
    <w:lvl w:ilvl="6" w:tplc="52526EC2">
      <w:numFmt w:val="bullet"/>
      <w:lvlText w:val="•"/>
      <w:lvlJc w:val="left"/>
      <w:pPr>
        <w:ind w:left="9455" w:hanging="269"/>
      </w:pPr>
      <w:rPr>
        <w:rFonts w:hint="default"/>
        <w:lang w:val="ru-RU" w:eastAsia="ru-RU" w:bidi="ru-RU"/>
      </w:rPr>
    </w:lvl>
    <w:lvl w:ilvl="7" w:tplc="65D662EC">
      <w:numFmt w:val="bullet"/>
      <w:lvlText w:val="•"/>
      <w:lvlJc w:val="left"/>
      <w:pPr>
        <w:ind w:left="10940" w:hanging="269"/>
      </w:pPr>
      <w:rPr>
        <w:rFonts w:hint="default"/>
        <w:lang w:val="ru-RU" w:eastAsia="ru-RU" w:bidi="ru-RU"/>
      </w:rPr>
    </w:lvl>
    <w:lvl w:ilvl="8" w:tplc="6F0C9ED4">
      <w:numFmt w:val="bullet"/>
      <w:lvlText w:val="•"/>
      <w:lvlJc w:val="left"/>
      <w:pPr>
        <w:ind w:left="12426" w:hanging="269"/>
      </w:pPr>
      <w:rPr>
        <w:rFonts w:hint="default"/>
        <w:lang w:val="ru-RU" w:eastAsia="ru-RU" w:bidi="ru-RU"/>
      </w:rPr>
    </w:lvl>
  </w:abstractNum>
  <w:abstractNum w:abstractNumId="15" w15:restartNumberingAfterBreak="0">
    <w:nsid w:val="73235D25"/>
    <w:multiLevelType w:val="hybridMultilevel"/>
    <w:tmpl w:val="A8787444"/>
    <w:lvl w:ilvl="0" w:tplc="04190001">
      <w:start w:val="1"/>
      <w:numFmt w:val="bullet"/>
      <w:lvlText w:val=""/>
      <w:lvlJc w:val="left"/>
      <w:pPr>
        <w:tabs>
          <w:tab w:val="num" w:pos="1904"/>
        </w:tabs>
        <w:ind w:left="19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64"/>
        </w:tabs>
        <w:ind w:left="18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84"/>
        </w:tabs>
        <w:ind w:left="25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4024"/>
        </w:tabs>
        <w:ind w:left="40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744"/>
        </w:tabs>
        <w:ind w:left="47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84"/>
        </w:tabs>
        <w:ind w:left="61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904"/>
        </w:tabs>
        <w:ind w:left="6904" w:hanging="360"/>
      </w:pPr>
    </w:lvl>
  </w:abstractNum>
  <w:abstractNum w:abstractNumId="16" w15:restartNumberingAfterBreak="0">
    <w:nsid w:val="77891CF7"/>
    <w:multiLevelType w:val="hybridMultilevel"/>
    <w:tmpl w:val="BF1AC886"/>
    <w:lvl w:ilvl="0" w:tplc="58EE2488">
      <w:numFmt w:val="bullet"/>
      <w:lvlText w:val="–"/>
      <w:lvlJc w:val="left"/>
      <w:pPr>
        <w:ind w:left="532" w:hanging="18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632BC2C">
      <w:numFmt w:val="bullet"/>
      <w:lvlText w:val="•"/>
      <w:lvlJc w:val="left"/>
      <w:pPr>
        <w:ind w:left="2025" w:hanging="180"/>
      </w:pPr>
      <w:rPr>
        <w:rFonts w:hint="default"/>
        <w:lang w:val="ru-RU" w:eastAsia="ru-RU" w:bidi="ru-RU"/>
      </w:rPr>
    </w:lvl>
    <w:lvl w:ilvl="2" w:tplc="75A81D7C">
      <w:numFmt w:val="bullet"/>
      <w:lvlText w:val="•"/>
      <w:lvlJc w:val="left"/>
      <w:pPr>
        <w:ind w:left="3511" w:hanging="180"/>
      </w:pPr>
      <w:rPr>
        <w:rFonts w:hint="default"/>
        <w:lang w:val="ru-RU" w:eastAsia="ru-RU" w:bidi="ru-RU"/>
      </w:rPr>
    </w:lvl>
    <w:lvl w:ilvl="3" w:tplc="7542BE78">
      <w:numFmt w:val="bullet"/>
      <w:lvlText w:val="•"/>
      <w:lvlJc w:val="left"/>
      <w:pPr>
        <w:ind w:left="4997" w:hanging="180"/>
      </w:pPr>
      <w:rPr>
        <w:rFonts w:hint="default"/>
        <w:lang w:val="ru-RU" w:eastAsia="ru-RU" w:bidi="ru-RU"/>
      </w:rPr>
    </w:lvl>
    <w:lvl w:ilvl="4" w:tplc="9B4EA79A">
      <w:numFmt w:val="bullet"/>
      <w:lvlText w:val="•"/>
      <w:lvlJc w:val="left"/>
      <w:pPr>
        <w:ind w:left="6483" w:hanging="180"/>
      </w:pPr>
      <w:rPr>
        <w:rFonts w:hint="default"/>
        <w:lang w:val="ru-RU" w:eastAsia="ru-RU" w:bidi="ru-RU"/>
      </w:rPr>
    </w:lvl>
    <w:lvl w:ilvl="5" w:tplc="7020D80C">
      <w:numFmt w:val="bullet"/>
      <w:lvlText w:val="•"/>
      <w:lvlJc w:val="left"/>
      <w:pPr>
        <w:ind w:left="7969" w:hanging="180"/>
      </w:pPr>
      <w:rPr>
        <w:rFonts w:hint="default"/>
        <w:lang w:val="ru-RU" w:eastAsia="ru-RU" w:bidi="ru-RU"/>
      </w:rPr>
    </w:lvl>
    <w:lvl w:ilvl="6" w:tplc="D44267C8">
      <w:numFmt w:val="bullet"/>
      <w:lvlText w:val="•"/>
      <w:lvlJc w:val="left"/>
      <w:pPr>
        <w:ind w:left="9455" w:hanging="180"/>
      </w:pPr>
      <w:rPr>
        <w:rFonts w:hint="default"/>
        <w:lang w:val="ru-RU" w:eastAsia="ru-RU" w:bidi="ru-RU"/>
      </w:rPr>
    </w:lvl>
    <w:lvl w:ilvl="7" w:tplc="DC1CA726">
      <w:numFmt w:val="bullet"/>
      <w:lvlText w:val="•"/>
      <w:lvlJc w:val="left"/>
      <w:pPr>
        <w:ind w:left="10940" w:hanging="180"/>
      </w:pPr>
      <w:rPr>
        <w:rFonts w:hint="default"/>
        <w:lang w:val="ru-RU" w:eastAsia="ru-RU" w:bidi="ru-RU"/>
      </w:rPr>
    </w:lvl>
    <w:lvl w:ilvl="8" w:tplc="059ED50C">
      <w:numFmt w:val="bullet"/>
      <w:lvlText w:val="•"/>
      <w:lvlJc w:val="left"/>
      <w:pPr>
        <w:ind w:left="12426" w:hanging="180"/>
      </w:pPr>
      <w:rPr>
        <w:rFonts w:hint="default"/>
        <w:lang w:val="ru-RU" w:eastAsia="ru-RU" w:bidi="ru-RU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4"/>
  </w:num>
  <w:num w:numId="7">
    <w:abstractNumId w:val="9"/>
  </w:num>
  <w:num w:numId="8">
    <w:abstractNumId w:val="3"/>
  </w:num>
  <w:num w:numId="9">
    <w:abstractNumId w:val="14"/>
  </w:num>
  <w:num w:numId="10">
    <w:abstractNumId w:val="12"/>
  </w:num>
  <w:num w:numId="11">
    <w:abstractNumId w:val="7"/>
  </w:num>
  <w:num w:numId="12">
    <w:abstractNumId w:val="2"/>
  </w:num>
  <w:num w:numId="13">
    <w:abstractNumId w:val="0"/>
  </w:num>
  <w:num w:numId="14">
    <w:abstractNumId w:val="1"/>
  </w:num>
  <w:num w:numId="15">
    <w:abstractNumId w:val="8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7306"/>
    <w:rsid w:val="00047306"/>
    <w:rsid w:val="000629C4"/>
    <w:rsid w:val="00083CDF"/>
    <w:rsid w:val="00107515"/>
    <w:rsid w:val="00132C11"/>
    <w:rsid w:val="001819F1"/>
    <w:rsid w:val="00191802"/>
    <w:rsid w:val="00193F6A"/>
    <w:rsid w:val="001C2245"/>
    <w:rsid w:val="001C35CA"/>
    <w:rsid w:val="001C6FF5"/>
    <w:rsid w:val="00251D65"/>
    <w:rsid w:val="0025540D"/>
    <w:rsid w:val="002644DE"/>
    <w:rsid w:val="00264BAC"/>
    <w:rsid w:val="00270762"/>
    <w:rsid w:val="00273713"/>
    <w:rsid w:val="002C360E"/>
    <w:rsid w:val="002D161C"/>
    <w:rsid w:val="002E098F"/>
    <w:rsid w:val="002F6F12"/>
    <w:rsid w:val="00303D64"/>
    <w:rsid w:val="00306D73"/>
    <w:rsid w:val="003657B9"/>
    <w:rsid w:val="003708A2"/>
    <w:rsid w:val="003C1B36"/>
    <w:rsid w:val="003D7A4E"/>
    <w:rsid w:val="003D7E12"/>
    <w:rsid w:val="003F209A"/>
    <w:rsid w:val="0041451D"/>
    <w:rsid w:val="0046238E"/>
    <w:rsid w:val="00470D56"/>
    <w:rsid w:val="00481C25"/>
    <w:rsid w:val="004F559D"/>
    <w:rsid w:val="00540011"/>
    <w:rsid w:val="00541582"/>
    <w:rsid w:val="00552DE2"/>
    <w:rsid w:val="00565145"/>
    <w:rsid w:val="005B1A9E"/>
    <w:rsid w:val="005B5DD6"/>
    <w:rsid w:val="005E1098"/>
    <w:rsid w:val="00606269"/>
    <w:rsid w:val="00612F6A"/>
    <w:rsid w:val="006220DE"/>
    <w:rsid w:val="00640FF4"/>
    <w:rsid w:val="00650501"/>
    <w:rsid w:val="0066292D"/>
    <w:rsid w:val="0068284E"/>
    <w:rsid w:val="00697225"/>
    <w:rsid w:val="006975A8"/>
    <w:rsid w:val="007217B4"/>
    <w:rsid w:val="00746A9A"/>
    <w:rsid w:val="00761411"/>
    <w:rsid w:val="00782223"/>
    <w:rsid w:val="00792E0F"/>
    <w:rsid w:val="007C2BDD"/>
    <w:rsid w:val="007E1A05"/>
    <w:rsid w:val="00821960"/>
    <w:rsid w:val="00825113"/>
    <w:rsid w:val="0086197E"/>
    <w:rsid w:val="008D4D76"/>
    <w:rsid w:val="008E5457"/>
    <w:rsid w:val="008F2519"/>
    <w:rsid w:val="008F2998"/>
    <w:rsid w:val="008F61C9"/>
    <w:rsid w:val="00902D43"/>
    <w:rsid w:val="009124C1"/>
    <w:rsid w:val="00944B0E"/>
    <w:rsid w:val="00950310"/>
    <w:rsid w:val="00962068"/>
    <w:rsid w:val="009727DE"/>
    <w:rsid w:val="009763F6"/>
    <w:rsid w:val="009A69C0"/>
    <w:rsid w:val="009C1196"/>
    <w:rsid w:val="009C5844"/>
    <w:rsid w:val="009D6F06"/>
    <w:rsid w:val="00A334EB"/>
    <w:rsid w:val="00AF2A66"/>
    <w:rsid w:val="00B06036"/>
    <w:rsid w:val="00B10988"/>
    <w:rsid w:val="00B161BA"/>
    <w:rsid w:val="00B61D33"/>
    <w:rsid w:val="00B7360B"/>
    <w:rsid w:val="00B746CD"/>
    <w:rsid w:val="00BB3EF0"/>
    <w:rsid w:val="00BE777E"/>
    <w:rsid w:val="00C414A5"/>
    <w:rsid w:val="00C623C2"/>
    <w:rsid w:val="00C87DFD"/>
    <w:rsid w:val="00C92C37"/>
    <w:rsid w:val="00CE6390"/>
    <w:rsid w:val="00D020AC"/>
    <w:rsid w:val="00D652A9"/>
    <w:rsid w:val="00D816C1"/>
    <w:rsid w:val="00DB76F9"/>
    <w:rsid w:val="00DF082F"/>
    <w:rsid w:val="00E02B94"/>
    <w:rsid w:val="00E06A39"/>
    <w:rsid w:val="00E07C76"/>
    <w:rsid w:val="00E77091"/>
    <w:rsid w:val="00E7726E"/>
    <w:rsid w:val="00EA0576"/>
    <w:rsid w:val="00F0455C"/>
    <w:rsid w:val="00F4043B"/>
    <w:rsid w:val="00F62D29"/>
    <w:rsid w:val="00F7326A"/>
    <w:rsid w:val="00F872CF"/>
    <w:rsid w:val="00FB1FFF"/>
    <w:rsid w:val="00FC4FF0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405699-F3E4-48D0-A6CE-E8351C6B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30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1"/>
    <w:qFormat/>
    <w:rsid w:val="0025540D"/>
    <w:pPr>
      <w:widowControl w:val="0"/>
      <w:suppressAutoHyphens w:val="0"/>
      <w:autoSpaceDE w:val="0"/>
      <w:autoSpaceDN w:val="0"/>
      <w:ind w:left="532"/>
      <w:outlineLvl w:val="0"/>
    </w:pPr>
    <w:rPr>
      <w:b/>
      <w:bCs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47306"/>
    <w:pPr>
      <w:suppressAutoHyphens w:val="0"/>
      <w:spacing w:before="43" w:after="43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473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473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0473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473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782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8">
    <w:name w:val="c8"/>
    <w:basedOn w:val="a"/>
    <w:rsid w:val="00C92C3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7">
    <w:name w:val="c7"/>
    <w:rsid w:val="00C92C37"/>
  </w:style>
  <w:style w:type="character" w:customStyle="1" w:styleId="c5">
    <w:name w:val="c5"/>
    <w:rsid w:val="00C92C37"/>
  </w:style>
  <w:style w:type="character" w:customStyle="1" w:styleId="c0">
    <w:name w:val="c0"/>
    <w:rsid w:val="00C92C37"/>
  </w:style>
  <w:style w:type="paragraph" w:customStyle="1" w:styleId="c30">
    <w:name w:val="c30"/>
    <w:basedOn w:val="a"/>
    <w:rsid w:val="00C92C3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13">
    <w:name w:val="c13"/>
    <w:basedOn w:val="a"/>
    <w:rsid w:val="00C92C3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45">
    <w:name w:val="c45"/>
    <w:basedOn w:val="a"/>
    <w:rsid w:val="00C92C3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27">
    <w:name w:val="c27"/>
    <w:basedOn w:val="a"/>
    <w:rsid w:val="00C92C37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No Spacing"/>
    <w:uiPriority w:val="1"/>
    <w:qFormat/>
    <w:rsid w:val="00C92C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1"/>
    <w:rsid w:val="0025540D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a">
    <w:name w:val="Body Text"/>
    <w:basedOn w:val="a"/>
    <w:link w:val="ab"/>
    <w:uiPriority w:val="1"/>
    <w:qFormat/>
    <w:rsid w:val="0025540D"/>
    <w:pPr>
      <w:widowControl w:val="0"/>
      <w:suppressAutoHyphens w:val="0"/>
      <w:autoSpaceDE w:val="0"/>
      <w:autoSpaceDN w:val="0"/>
    </w:pPr>
    <w:rPr>
      <w:lang w:eastAsia="ru-RU" w:bidi="ru-RU"/>
    </w:rPr>
  </w:style>
  <w:style w:type="character" w:customStyle="1" w:styleId="ab">
    <w:name w:val="Основной текст Знак"/>
    <w:basedOn w:val="a0"/>
    <w:link w:val="aa"/>
    <w:uiPriority w:val="1"/>
    <w:rsid w:val="0025540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c">
    <w:name w:val="List Paragraph"/>
    <w:basedOn w:val="a"/>
    <w:uiPriority w:val="1"/>
    <w:qFormat/>
    <w:rsid w:val="0025540D"/>
    <w:pPr>
      <w:widowControl w:val="0"/>
      <w:suppressAutoHyphens w:val="0"/>
      <w:autoSpaceDE w:val="0"/>
      <w:autoSpaceDN w:val="0"/>
      <w:spacing w:before="41"/>
      <w:ind w:left="712" w:hanging="181"/>
    </w:pPr>
    <w:rPr>
      <w:sz w:val="22"/>
      <w:szCs w:val="22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470D5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70D5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17</Pages>
  <Words>3867</Words>
  <Characters>22043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Индира Миннибаева</cp:lastModifiedBy>
  <cp:revision>57</cp:revision>
  <cp:lastPrinted>2020-09-15T04:51:00Z</cp:lastPrinted>
  <dcterms:created xsi:type="dcterms:W3CDTF">2019-01-02T14:17:00Z</dcterms:created>
  <dcterms:modified xsi:type="dcterms:W3CDTF">2022-02-17T18:54:00Z</dcterms:modified>
</cp:coreProperties>
</file>